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shd w:fill="FFFFFF" w:val="clear"/>
          <w:lang w:eastAsia="it-IT" w:bidi="hi-IN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shd w:fill="FFFFFF" w:val="clear"/>
          <w:lang w:eastAsia="it-IT" w:bidi="hi-I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64"/>
        <w:ind w:left="0" w:right="225" w:hanging="0"/>
        <w:jc w:val="both"/>
        <w:rPr>
          <w:rFonts w:eastAsia="Arial" w:cs="Arial" w:ascii="Arial" w:hAnsi="Arial"/>
          <w:b/>
          <w:bCs/>
          <w:sz w:val="22"/>
          <w:szCs w:val="22"/>
          <w:shd w:fill="FFFFFF" w:val="clear"/>
        </w:rPr>
      </w:pPr>
      <w:r>
        <w:rPr>
          <w:rFonts w:eastAsia="Arial" w:cs="Arial" w:ascii="Arial" w:hAnsi="Arial"/>
          <w:b/>
          <w:bCs/>
          <w:sz w:val="22"/>
          <w:szCs w:val="22"/>
          <w:shd w:fill="FFFFFF" w:val="clear"/>
        </w:rPr>
        <w:t xml:space="preserve">PROCEDURA TELEMATICA APERTA SOPRA SOGLIA PER L'AFFIDAMENTO DELL'ACCORDO QUADRO DI CUI ALL'ART. 54 DEL D. LGS. 50/2016 PER LA MANUTENZIONE E RIGENERAZIONE DEL PATRIMONIO VERDE COMUNALE – APPALTO MISTO DI SERVIZI E LAVORI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64"/>
        <w:ind w:left="0" w:right="225" w:hanging="0"/>
        <w:jc w:val="both"/>
        <w:rPr>
          <w:rFonts w:ascii="Arial" w:hAnsi="Arial"/>
          <w:b/>
          <w:bCs/>
          <w:sz w:val="22"/>
          <w:szCs w:val="22"/>
          <w:shd w:fill="FFFFFF" w:val="clear"/>
        </w:rPr>
      </w:pPr>
      <w:r>
        <w:rPr>
          <w:rFonts w:ascii="Arial" w:hAnsi="Arial"/>
          <w:b/>
          <w:bCs/>
          <w:sz w:val="22"/>
          <w:szCs w:val="22"/>
          <w:shd w:fill="FFFFFF" w:val="clear"/>
        </w:rPr>
        <w:t xml:space="preserve">CIG </w:t>
      </w:r>
      <w:r>
        <w:rPr>
          <w:rFonts w:ascii="Arial" w:hAnsi="Arial"/>
          <w:b/>
          <w:bCs/>
          <w:sz w:val="22"/>
          <w:szCs w:val="22"/>
          <w:shd w:fill="FFFFFF" w:val="clear"/>
        </w:rPr>
        <w:t>9448560E5C</w:t>
      </w:r>
    </w:p>
    <w:p>
      <w:pPr>
        <w:pStyle w:val="Normal"/>
        <w:spacing w:lineRule="auto" w:line="240"/>
        <w:ind w:left="0" w:right="-1" w:hanging="0"/>
        <w:jc w:val="both"/>
        <w:rPr/>
      </w:pPr>
      <w:r>
        <w:rPr/>
      </w:r>
    </w:p>
    <w:p>
      <w:pPr>
        <w:pStyle w:val="Normal"/>
        <w:spacing w:lineRule="auto" w:line="240"/>
        <w:ind w:left="0" w:right="-1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___________________________________________ nato a ____________________________ (_____), il _________________________ residente a _________________________ (_____), Via _______________________________, n. _____</w:t>
      </w:r>
    </w:p>
    <w:p>
      <w:pPr>
        <w:pStyle w:val="Normal"/>
        <w:spacing w:lineRule="auto" w:line="240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nella sua qualità di: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□ </w:t>
      </w:r>
      <w:r>
        <w:rPr>
          <w:rFonts w:ascii="Arial" w:hAnsi="Arial"/>
          <w:sz w:val="21"/>
          <w:szCs w:val="21"/>
        </w:rPr>
        <w:t>Titolare o Legale rappresentante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□ </w:t>
      </w:r>
      <w:r>
        <w:rPr>
          <w:rFonts w:ascii="Arial" w:hAnsi="Arial"/>
          <w:sz w:val="21"/>
          <w:szCs w:val="21"/>
        </w:rPr>
        <w:t>Procuratore speciale / generale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dell'operatore “__________________________________________________________________” con sede legale in ______________________Prov. (___), CAP_____ Via ___________, n. ____, P.IVA ____________________________Codice fiscale 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email ____________________________ PEC 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cs="Verdana" w:ascii="Arial" w:hAnsi="Arial"/>
          <w:sz w:val="21"/>
          <w:szCs w:val="21"/>
        </w:rPr>
      </w:pPr>
      <w:r>
        <w:rPr>
          <w:rFonts w:cs="Verdana" w:ascii="Arial" w:hAnsi="Arial"/>
          <w:sz w:val="21"/>
          <w:szCs w:val="21"/>
        </w:rPr>
        <w:t>con specifico riferimento alla gara in oggetto</w:t>
      </w:r>
    </w:p>
    <w:p>
      <w:pPr>
        <w:pStyle w:val="Normal"/>
        <w:spacing w:lineRule="auto" w:line="240" w:before="0" w:after="0"/>
        <w:jc w:val="center"/>
        <w:rPr>
          <w:rFonts w:cs="Verdana" w:ascii="Arial" w:hAnsi="Arial"/>
          <w:b/>
          <w:spacing w:val="12"/>
          <w:sz w:val="21"/>
          <w:szCs w:val="21"/>
        </w:rPr>
      </w:pPr>
      <w:r>
        <w:rPr>
          <w:rFonts w:cs="Verdana" w:ascii="Arial" w:hAnsi="Arial"/>
          <w:b/>
          <w:spacing w:val="12"/>
          <w:sz w:val="21"/>
          <w:szCs w:val="21"/>
        </w:rPr>
        <w:t>DICHIARA</w:t>
      </w:r>
    </w:p>
    <w:p>
      <w:pPr>
        <w:pStyle w:val="Normal"/>
        <w:spacing w:lineRule="auto" w:line="240" w:before="0" w:after="0"/>
        <w:jc w:val="both"/>
        <w:rPr>
          <w:rFonts w:cs="Verdana" w:ascii="Arial" w:hAnsi="Arial"/>
          <w:b/>
          <w:spacing w:val="12"/>
          <w:sz w:val="21"/>
          <w:szCs w:val="21"/>
        </w:rPr>
      </w:pPr>
      <w:r>
        <w:rPr>
          <w:rFonts w:cs="Verdana" w:ascii="Arial" w:hAnsi="Arial"/>
          <w:b/>
          <w:spacing w:val="12"/>
          <w:sz w:val="21"/>
          <w:szCs w:val="21"/>
        </w:rPr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cs="Verdana" w:ascii="Arial" w:hAnsi="Arial"/>
          <w:sz w:val="21"/>
          <w:szCs w:val="21"/>
        </w:rPr>
      </w:pPr>
      <w:r>
        <w:rPr>
          <w:rFonts w:cs="Verdana" w:ascii="Arial" w:hAnsi="Arial"/>
          <w:sz w:val="21"/>
          <w:szCs w:val="21"/>
        </w:rPr>
        <w:t>- di aver preso esatta conoscenza di tutte le condizioni espresse nel disciplinare di gara, nello schema di contratto-capitolato speciale d'appalto e negli allegati facenti parte della documentazione posta a base di gara, che accetta incondizionatamente, nonché di tutte le circostanze generali che possano aver influito sulla determinazione del prezzo;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cs="Verdana" w:ascii="Arial" w:hAnsi="Arial"/>
          <w:sz w:val="21"/>
          <w:szCs w:val="21"/>
        </w:rPr>
      </w:pPr>
      <w:r>
        <w:rPr>
          <w:rFonts w:cs="Verdana" w:ascii="Arial" w:hAnsi="Arial"/>
          <w:sz w:val="21"/>
          <w:szCs w:val="21"/>
        </w:rPr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cs="Verdana" w:ascii="Arial" w:hAnsi="Arial"/>
          <w:sz w:val="21"/>
          <w:szCs w:val="21"/>
        </w:rPr>
      </w:pPr>
      <w:r>
        <w:rPr>
          <w:rFonts w:cs="Verdana" w:ascii="Arial" w:hAnsi="Arial"/>
          <w:sz w:val="21"/>
          <w:szCs w:val="21"/>
        </w:rPr>
        <w:t>- che la presente offerta ha validità per il periodo di 180 giorni decorrenti dalla data di scadenza del termine di presentazione delle offerte;</w:t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Default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OFFRE</w:t>
      </w:r>
    </w:p>
    <w:p>
      <w:pPr>
        <w:pStyle w:val="Default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right="0" w:hanging="360"/>
        <w:jc w:val="both"/>
        <w:rPr>
          <w:rFonts w:cs="Verdana" w:ascii="Arial" w:hAnsi="Arial"/>
          <w:i/>
          <w:sz w:val="21"/>
          <w:szCs w:val="21"/>
        </w:rPr>
      </w:pPr>
      <w:r>
        <w:rPr>
          <w:rFonts w:cs="Verdana" w:ascii="Arial" w:hAnsi="Arial"/>
          <w:sz w:val="21"/>
          <w:szCs w:val="21"/>
        </w:rPr>
        <w:t xml:space="preserve">la percentuale di </w:t>
      </w:r>
      <w:r>
        <w:rPr>
          <w:rFonts w:cs="Verdana" w:ascii="Arial" w:hAnsi="Arial"/>
          <w:b/>
          <w:bCs/>
          <w:sz w:val="21"/>
          <w:szCs w:val="21"/>
        </w:rPr>
        <w:t>ribasso</w:t>
      </w:r>
      <w:r>
        <w:rPr>
          <w:rFonts w:cs="Verdana" w:ascii="Arial" w:hAnsi="Arial"/>
          <w:sz w:val="21"/>
          <w:szCs w:val="21"/>
        </w:rPr>
        <w:t xml:space="preserve"> del  ______________________________________________% </w:t>
      </w:r>
      <w:r>
        <w:rPr>
          <w:rFonts w:cs="Verdana" w:ascii="Arial" w:hAnsi="Arial"/>
          <w:i/>
          <w:sz w:val="21"/>
          <w:szCs w:val="21"/>
        </w:rPr>
        <w:t>(in cifre)</w:t>
      </w:r>
    </w:p>
    <w:p>
      <w:pPr>
        <w:pStyle w:val="ListParagraph"/>
        <w:spacing w:lineRule="auto" w:line="240" w:before="0" w:after="0"/>
        <w:ind w:left="425" w:right="0" w:hanging="0"/>
        <w:jc w:val="both"/>
        <w:rPr>
          <w:rFonts w:eastAsia="Calibri" w:cs="Verdana" w:ascii="Arial" w:hAnsi="Arial"/>
          <w:i/>
          <w:sz w:val="21"/>
          <w:szCs w:val="21"/>
        </w:rPr>
      </w:pPr>
      <w:r>
        <w:rPr>
          <w:rFonts w:eastAsia="Calibri" w:cs="Verdana" w:ascii="Arial" w:hAnsi="Arial"/>
          <w:sz w:val="21"/>
          <w:szCs w:val="21"/>
        </w:rPr>
        <w:t xml:space="preserve">(____________________________________________________________ per cento) </w:t>
      </w:r>
      <w:r>
        <w:rPr>
          <w:rFonts w:eastAsia="Calibri" w:cs="Verdana" w:ascii="Arial" w:hAnsi="Arial"/>
          <w:i/>
          <w:sz w:val="21"/>
          <w:szCs w:val="21"/>
        </w:rPr>
        <w:t>(in lettere)</w:t>
      </w:r>
    </w:p>
    <w:p>
      <w:pPr>
        <w:pStyle w:val="ListParagraph"/>
        <w:spacing w:lineRule="auto" w:line="240"/>
        <w:ind w:left="426" w:right="0" w:hanging="0"/>
        <w:jc w:val="both"/>
        <w:rPr>
          <w:rFonts w:cs="Verdana" w:ascii="Arial" w:hAnsi="Arial"/>
          <w:sz w:val="21"/>
          <w:szCs w:val="21"/>
          <w:shd w:fill="FFFFFF" w:val="clear"/>
        </w:rPr>
      </w:pPr>
      <w:r>
        <w:rPr>
          <w:rFonts w:cs="Verdana" w:ascii="Arial" w:hAnsi="Arial"/>
          <w:sz w:val="21"/>
          <w:szCs w:val="21"/>
        </w:rPr>
        <w:t xml:space="preserve">da applicare sull’importo posto a base d'asta pari ad  </w:t>
      </w:r>
      <w:r>
        <w:rPr>
          <w:rFonts w:cs="Verdana" w:ascii="Arial" w:hAnsi="Arial"/>
          <w:b/>
          <w:bCs/>
          <w:sz w:val="21"/>
          <w:szCs w:val="21"/>
          <w:shd w:fill="FFFFFF" w:val="clear"/>
        </w:rPr>
        <w:t>€ 310</w:t>
      </w:r>
      <w:r>
        <w:rPr>
          <w:rFonts w:cs="Arial" w:ascii="Arial" w:hAnsi="Arial"/>
          <w:b/>
          <w:bCs/>
          <w:sz w:val="22"/>
          <w:szCs w:val="22"/>
          <w:shd w:fill="FFFFFF" w:val="clear"/>
        </w:rPr>
        <w:t>.000,00</w:t>
      </w:r>
      <w:r>
        <w:rPr>
          <w:rFonts w:cs="Verdana" w:ascii="Arial" w:hAnsi="Arial"/>
          <w:b/>
          <w:bCs/>
          <w:color w:val="000000"/>
          <w:sz w:val="21"/>
          <w:szCs w:val="21"/>
          <w:shd w:fill="FFFFFF" w:val="clear"/>
        </w:rPr>
        <w:t xml:space="preserve"> </w:t>
      </w:r>
      <w:r>
        <w:rPr>
          <w:rFonts w:cs="Verdana" w:ascii="Arial" w:hAnsi="Arial"/>
          <w:sz w:val="21"/>
          <w:szCs w:val="21"/>
          <w:shd w:fill="FFFFFF" w:val="clear"/>
        </w:rPr>
        <w:t>esclusa IVA 22%;</w:t>
      </w:r>
    </w:p>
    <w:p>
      <w:pPr>
        <w:pStyle w:val="ListParagraph"/>
        <w:spacing w:lineRule="auto" w:line="24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right="0" w:hanging="360"/>
        <w:jc w:val="both"/>
        <w:rPr>
          <w:rFonts w:eastAsia="Calibri" w:cs="Verdana" w:ascii="Arial" w:hAnsi="Arial"/>
          <w:i/>
          <w:sz w:val="21"/>
          <w:szCs w:val="21"/>
        </w:rPr>
      </w:pPr>
      <w:r>
        <w:rPr>
          <w:rFonts w:cs="Verdana" w:ascii="Arial" w:hAnsi="Arial"/>
          <w:sz w:val="21"/>
          <w:szCs w:val="21"/>
        </w:rPr>
        <w:t xml:space="preserve">il </w:t>
      </w:r>
      <w:r>
        <w:rPr>
          <w:rFonts w:cs="Verdana" w:ascii="Arial" w:hAnsi="Arial"/>
          <w:b/>
          <w:bCs/>
          <w:sz w:val="21"/>
          <w:szCs w:val="21"/>
        </w:rPr>
        <w:t>prezzo</w:t>
      </w:r>
      <w:r>
        <w:rPr>
          <w:rFonts w:cs="Verdana" w:ascii="Arial" w:hAnsi="Arial"/>
          <w:sz w:val="21"/>
          <w:szCs w:val="21"/>
        </w:rPr>
        <w:t xml:space="preserve"> complessivo, risultante dall’applicazione del ribasso percentuale di cui sopra, corrispondente a </w:t>
      </w:r>
      <w:r>
        <w:rPr>
          <w:rFonts w:eastAsia="Verdana" w:cs="Verdana" w:ascii="Arial" w:hAnsi="Arial"/>
          <w:b/>
          <w:sz w:val="21"/>
          <w:szCs w:val="21"/>
        </w:rPr>
        <w:t xml:space="preserve">€ </w:t>
      </w:r>
      <w:r>
        <w:rPr>
          <w:rFonts w:cs="Verdana" w:ascii="Arial" w:hAnsi="Arial"/>
          <w:b/>
          <w:sz w:val="21"/>
          <w:szCs w:val="21"/>
        </w:rPr>
        <w:t>___________________________________</w:t>
      </w:r>
      <w:bookmarkStart w:id="0" w:name="__DdeLink__2866_686719980"/>
      <w:r>
        <w:rPr>
          <w:rFonts w:cs="Verdana" w:ascii="Arial" w:hAnsi="Arial"/>
          <w:i/>
          <w:sz w:val="21"/>
          <w:szCs w:val="21"/>
        </w:rPr>
        <w:t>(in cifre -  fino a 2 decimali)</w:t>
      </w:r>
      <w:r>
        <w:rPr>
          <w:rFonts w:cs="Verdana" w:ascii="Arial" w:hAnsi="Arial"/>
          <w:b/>
          <w:sz w:val="21"/>
          <w:szCs w:val="21"/>
        </w:rPr>
        <w:t xml:space="preserve"> </w:t>
      </w:r>
      <w:r>
        <w:rPr>
          <w:rFonts w:cs="Verdana" w:ascii="Arial" w:hAnsi="Arial"/>
          <w:sz w:val="21"/>
          <w:szCs w:val="21"/>
        </w:rPr>
        <w:t>Euro</w:t>
      </w:r>
      <w:r>
        <w:rPr>
          <w:rFonts w:cs="Garamond" w:ascii="Arial" w:hAnsi="Arial"/>
          <w:i/>
          <w:sz w:val="21"/>
          <w:szCs w:val="21"/>
        </w:rPr>
        <w:t>_______________________________________________________________(</w:t>
      </w:r>
      <w:bookmarkEnd w:id="0"/>
      <w:r>
        <w:rPr>
          <w:rFonts w:eastAsia="Calibri" w:cs="Verdana" w:ascii="Arial" w:hAnsi="Arial"/>
          <w:i/>
          <w:sz w:val="21"/>
          <w:szCs w:val="21"/>
        </w:rPr>
        <w:t>in lettere)</w:t>
      </w:r>
    </w:p>
    <w:p>
      <w:pPr>
        <w:pStyle w:val="Normal"/>
        <w:spacing w:lineRule="auto" w:line="240" w:before="0" w:after="0"/>
        <w:jc w:val="both"/>
        <w:rPr>
          <w:rFonts w:eastAsia="Calibri" w:cs="Verdana" w:ascii="Arial" w:hAnsi="Arial"/>
          <w:i/>
          <w:sz w:val="21"/>
          <w:szCs w:val="21"/>
        </w:rPr>
      </w:pPr>
      <w:r>
        <w:rPr>
          <w:rFonts w:eastAsia="Calibri" w:cs="Verdana" w:ascii="Arial" w:hAnsi="Arial"/>
          <w:i/>
          <w:sz w:val="21"/>
          <w:szCs w:val="21"/>
        </w:rPr>
      </w:r>
    </w:p>
    <w:p>
      <w:pPr>
        <w:pStyle w:val="Default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INDICA</w:t>
      </w:r>
    </w:p>
    <w:p>
      <w:pPr>
        <w:pStyle w:val="Normal"/>
        <w:spacing w:lineRule="auto" w:line="240" w:before="0" w:after="0"/>
        <w:jc w:val="both"/>
        <w:rPr>
          <w:rFonts w:eastAsia="Calibri" w:cs="Verdana" w:ascii="Arial" w:hAnsi="Arial"/>
          <w:i/>
          <w:sz w:val="21"/>
          <w:szCs w:val="21"/>
        </w:rPr>
      </w:pPr>
      <w:r>
        <w:rPr>
          <w:rFonts w:eastAsia="Calibri" w:cs="Verdana" w:ascii="Arial" w:hAnsi="Arial"/>
          <w:i/>
          <w:sz w:val="21"/>
          <w:szCs w:val="21"/>
        </w:rPr>
      </w:r>
    </w:p>
    <w:p>
      <w:pPr>
        <w:pStyle w:val="ListParagraph"/>
        <w:spacing w:lineRule="auto" w:line="240" w:before="0" w:after="0"/>
        <w:ind w:left="425" w:right="0" w:hanging="36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right="0" w:hanging="360"/>
        <w:jc w:val="both"/>
        <w:rPr>
          <w:rFonts w:eastAsia="Calibri" w:cs="Verdana" w:ascii="Arial" w:hAnsi="Arial"/>
          <w:i/>
          <w:sz w:val="21"/>
          <w:szCs w:val="21"/>
        </w:rPr>
      </w:pPr>
      <w:r>
        <w:rPr>
          <w:rFonts w:eastAsia="Calibri" w:cs="Verdana" w:ascii="Arial" w:hAnsi="Arial"/>
          <w:sz w:val="21"/>
          <w:szCs w:val="21"/>
        </w:rPr>
        <w:t xml:space="preserve">i costi della manodopera, compresi nell'offerta, </w:t>
      </w:r>
      <w:r>
        <w:rPr>
          <w:rFonts w:eastAsia="Calibri" w:cs="Arial" w:ascii="Arial" w:hAnsi="Arial"/>
          <w:sz w:val="22"/>
          <w:szCs w:val="22"/>
        </w:rPr>
        <w:t>ai sensi dell’art. 95, comma 10 del Dlgs.50/16, sono pari a € _____________________________________</w:t>
      </w:r>
      <w:r>
        <w:rPr>
          <w:rFonts w:eastAsia="Calibri" w:cs="Verdana" w:ascii="Arial" w:hAnsi="Arial"/>
          <w:i/>
          <w:sz w:val="21"/>
          <w:szCs w:val="21"/>
        </w:rPr>
        <w:t xml:space="preserve">(in cifre) </w:t>
      </w:r>
      <w:r>
        <w:rPr>
          <w:rFonts w:eastAsia="Calibri" w:cs="Verdana" w:ascii="Arial" w:hAnsi="Arial"/>
          <w:sz w:val="21"/>
          <w:szCs w:val="21"/>
        </w:rPr>
        <w:t>Euro</w:t>
      </w:r>
      <w:r>
        <w:rPr>
          <w:rFonts w:eastAsia="Calibri" w:cs="Garamond" w:ascii="Arial" w:hAnsi="Arial"/>
          <w:i/>
          <w:sz w:val="21"/>
          <w:szCs w:val="21"/>
        </w:rPr>
        <w:t>___________________________________________________(</w:t>
      </w:r>
      <w:r>
        <w:rPr>
          <w:rFonts w:eastAsia="Calibri" w:cs="Verdana" w:ascii="Arial" w:hAnsi="Arial"/>
          <w:i/>
          <w:sz w:val="21"/>
          <w:szCs w:val="21"/>
        </w:rPr>
        <w:t>in lettere)</w:t>
      </w:r>
    </w:p>
    <w:p>
      <w:pPr>
        <w:pStyle w:val="ListParagraph"/>
        <w:jc w:val="both"/>
        <w:rPr>
          <w:rFonts w:eastAsia="Calibri" w:cs="Verdana" w:ascii="Arial" w:hAnsi="Arial"/>
          <w:i/>
          <w:sz w:val="21"/>
          <w:szCs w:val="21"/>
        </w:rPr>
      </w:pPr>
      <w:r>
        <w:rPr>
          <w:rFonts w:eastAsia="Calibri" w:cs="Verdana" w:ascii="Arial" w:hAnsi="Arial"/>
          <w:i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right="0" w:hanging="360"/>
        <w:jc w:val="both"/>
        <w:rPr>
          <w:rFonts w:eastAsia="Calibri" w:cs="Verdana" w:ascii="Arial" w:hAnsi="Arial"/>
          <w:i/>
          <w:sz w:val="21"/>
          <w:szCs w:val="21"/>
        </w:rPr>
      </w:pPr>
      <w:r>
        <w:rPr>
          <w:rFonts w:eastAsia="Calibri" w:cs="Verdana" w:ascii="Arial" w:hAnsi="Arial"/>
          <w:iCs/>
          <w:sz w:val="21"/>
          <w:szCs w:val="21"/>
        </w:rPr>
        <w:t xml:space="preserve">gli oneri di sicurezza aziendali concernenti l’adempimento delle disposizioni in materia di salute e sicurezza sui luoghi di lavoro, ai sensi dell’art. 95 comma 10 del D. lgs.50/2016 sono pari a </w:t>
      </w:r>
      <w:r>
        <w:rPr>
          <w:rFonts w:eastAsia="Calibri" w:cs="Arial" w:ascii="Arial" w:hAnsi="Arial"/>
          <w:sz w:val="22"/>
          <w:szCs w:val="22"/>
        </w:rPr>
        <w:t>€ ____________________________________________________________________</w:t>
      </w:r>
      <w:r>
        <w:rPr>
          <w:rFonts w:eastAsia="Calibri" w:cs="Verdana" w:ascii="Arial" w:hAnsi="Arial"/>
          <w:i/>
          <w:sz w:val="21"/>
          <w:szCs w:val="21"/>
        </w:rPr>
        <w:t xml:space="preserve">(in cifre) </w:t>
      </w:r>
      <w:r>
        <w:rPr>
          <w:rFonts w:eastAsia="Calibri" w:cs="Verdana" w:ascii="Arial" w:hAnsi="Arial"/>
          <w:sz w:val="21"/>
          <w:szCs w:val="21"/>
        </w:rPr>
        <w:t>Euro</w:t>
      </w:r>
      <w:r>
        <w:rPr>
          <w:rFonts w:eastAsia="Calibri" w:cs="Garamond" w:ascii="Arial" w:hAnsi="Arial"/>
          <w:i/>
          <w:sz w:val="21"/>
          <w:szCs w:val="21"/>
        </w:rPr>
        <w:t>___________________________________________________(</w:t>
      </w:r>
      <w:r>
        <w:rPr>
          <w:rFonts w:eastAsia="Calibri" w:cs="Verdana" w:ascii="Arial" w:hAnsi="Arial"/>
          <w:i/>
          <w:sz w:val="21"/>
          <w:szCs w:val="21"/>
        </w:rPr>
        <w:t>in lettere)</w:t>
      </w:r>
    </w:p>
    <w:p>
      <w:pPr>
        <w:pStyle w:val="ListParagraph"/>
        <w:spacing w:lineRule="auto" w:line="240" w:before="0" w:after="0"/>
        <w:ind w:left="425" w:right="0" w:hanging="0"/>
        <w:jc w:val="both"/>
        <w:rPr>
          <w:rFonts w:eastAsia="Calibri" w:cs="Verdana" w:ascii="Arial" w:hAnsi="Arial"/>
          <w:iCs/>
          <w:sz w:val="21"/>
          <w:szCs w:val="21"/>
        </w:rPr>
      </w:pPr>
      <w:r>
        <w:rPr>
          <w:rFonts w:eastAsia="Calibri" w:cs="Verdana" w:ascii="Arial" w:hAnsi="Arial"/>
          <w:iCs/>
          <w:sz w:val="21"/>
          <w:szCs w:val="21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exact" w:line="240" w:before="120" w:after="0"/>
        <w:jc w:val="both"/>
        <w:rPr>
          <w:rStyle w:val="AbsatzStandardschriftart"/>
          <w:rFonts w:eastAsia="Times New Roman" w:cs="Liberation Serif" w:ascii="Arial" w:hAnsi="Arial"/>
          <w:b w:val="false"/>
          <w:bCs w:val="false"/>
          <w:color w:val="000000"/>
          <w:sz w:val="22"/>
          <w:szCs w:val="22"/>
          <w:u w:val="single"/>
          <w:shd w:fill="FFFFFF" w:val="clear"/>
          <w:lang w:val="it-IT" w:eastAsia="it-IT" w:bidi="ar-SA"/>
        </w:rPr>
      </w:pPr>
      <w:r>
        <w:rPr>
          <w:rStyle w:val="Carpredefinitoparagrafo"/>
          <w:rFonts w:eastAsia="Arial" w:cs="Arial" w:ascii="Arial" w:hAnsi="Arial"/>
          <w:sz w:val="22"/>
          <w:szCs w:val="22"/>
          <w:u w:val="single"/>
          <w:lang w:eastAsia="it-IT"/>
        </w:rPr>
        <w:t xml:space="preserve">N.B. </w:t>
      </w:r>
      <w:r>
        <w:rPr>
          <w:rStyle w:val="AbsatzStandardschriftart"/>
          <w:rFonts w:eastAsia="Times New Roman" w:cs="Liberation Serif;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shd w:fill="FFFFFF" w:val="clear"/>
          <w:lang w:val="it-IT" w:eastAsia="it-IT" w:bidi="ar-SA"/>
        </w:rPr>
        <w:t xml:space="preserve">Il ribasso percentuale offerto dall’aggiudicatario in sede di gara </w:t>
      </w:r>
      <w:r>
        <w:rPr>
          <w:rStyle w:val="AbsatzStandardschriftart"/>
          <w:rFonts w:eastAsia="Times New Roman" w:cs="Liberation Serif;Times New Roman" w:ascii="Arial" w:hAnsi="Arial"/>
          <w:b/>
          <w:bCs/>
          <w:i w:val="false"/>
          <w:iCs w:val="false"/>
          <w:color w:val="000000"/>
          <w:sz w:val="22"/>
          <w:szCs w:val="22"/>
          <w:u w:val="single"/>
          <w:shd w:fill="FFFFFF" w:val="clear"/>
          <w:lang w:val="it-IT" w:eastAsia="it-IT" w:bidi="ar-SA"/>
        </w:rPr>
        <w:t>non inciderà sulla capienza del contratto</w:t>
      </w:r>
      <w:r>
        <w:rPr>
          <w:rStyle w:val="AbsatzStandardschriftart"/>
          <w:rFonts w:eastAsia="Times New Roman" w:cs="Liberation Serif;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shd w:fill="FFFFFF" w:val="clear"/>
          <w:lang w:val="it-IT" w:eastAsia="it-IT" w:bidi="ar-SA"/>
        </w:rPr>
        <w:t xml:space="preserve">, ma sarà applicato </w:t>
      </w:r>
      <w:r>
        <w:rPr>
          <w:rStyle w:val="AbsatzStandardschriftart"/>
          <w:rFonts w:eastAsia="Times New Roman" w:cs="Liberation Serif" w:ascii="Arial" w:hAnsi="Arial"/>
          <w:b w:val="false"/>
          <w:bCs w:val="false"/>
          <w:color w:val="000000"/>
          <w:sz w:val="22"/>
          <w:szCs w:val="22"/>
          <w:u w:val="single"/>
          <w:shd w:fill="FFFFFF" w:val="clear"/>
          <w:lang w:val="it-IT" w:eastAsia="it-IT" w:bidi="ar-SA"/>
        </w:rPr>
        <w:t>a tutti i prezzi unitari previsti negli elenchi prezzi di riferimento ed a quelli eventualmente concordati; i prezzi, così ribassati, costituiranno i prezzi contrattuali da applicare alle prestazioni/lavorazioni effettuate fino all'esaurimento dell'importo di perizia.</w:t>
      </w:r>
    </w:p>
    <w:p>
      <w:pPr>
        <w:pStyle w:val="Normal"/>
        <w:spacing w:lineRule="exact" w:line="240" w:before="12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eastAsia="Calibri" w:cs="Arial" w:ascii="Arial" w:hAnsi="Arial"/>
          <w:color w:val="000000"/>
          <w:spacing w:val="4"/>
          <w:sz w:val="21"/>
          <w:szCs w:val="21"/>
          <w:shd w:fill="FFFFFF" w:val="clear"/>
          <w:lang w:eastAsia="it-IT" w:bidi="hi-IN"/>
        </w:rPr>
      </w:pPr>
      <w:r>
        <w:rPr>
          <w:rFonts w:eastAsia="Calibri" w:cs="Arial" w:ascii="Arial" w:hAnsi="Arial"/>
          <w:color w:val="000000"/>
          <w:spacing w:val="4"/>
          <w:sz w:val="21"/>
          <w:szCs w:val="21"/>
          <w:shd w:fill="FFFFFF" w:val="clear"/>
          <w:lang w:eastAsia="it-IT" w:bidi="hi-IN"/>
        </w:rPr>
        <w:t>Il presente modello dovrà essere firmato digitalmente e caricato sulla piattaforma nella sezione “offerta economica”.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1"/>
          <w:szCs w:val="21"/>
          <w:shd w:fill="FFFF99" w:val="clear"/>
          <w:lang w:eastAsia="it-IT"/>
        </w:rPr>
      </w:pPr>
      <w:r>
        <w:rPr>
          <w:rFonts w:ascii="Arial" w:hAnsi="Arial"/>
          <w:sz w:val="21"/>
          <w:szCs w:val="21"/>
          <w:shd w:fill="FFFF99" w:val="clear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1"/>
          <w:szCs w:val="21"/>
          <w:shd w:fill="FFFFFF" w:val="clear"/>
          <w:lang w:eastAsia="it-IT"/>
        </w:rPr>
      </w:pPr>
      <w:r>
        <w:rPr>
          <w:rFonts w:ascii="Arial" w:hAnsi="Arial"/>
          <w:sz w:val="21"/>
          <w:szCs w:val="21"/>
          <w:shd w:fill="FFFFFF" w:val="clear"/>
          <w:lang w:eastAsia="it-IT"/>
        </w:rPr>
        <w:t>Data ________________________</w:t>
      </w:r>
    </w:p>
    <w:p>
      <w:pPr>
        <w:pStyle w:val="Normal"/>
        <w:spacing w:lineRule="auto" w:line="240" w:before="0" w:after="160"/>
        <w:jc w:val="both"/>
        <w:textAlignment w:val="baseline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spacing w:lineRule="auto" w:line="240"/>
        <w:ind w:left="8640" w:right="0" w:hanging="0"/>
        <w:jc w:val="both"/>
        <w:textAlignment w:val="baseline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FIRMA </w:t>
      </w:r>
    </w:p>
    <w:p>
      <w:pPr>
        <w:pStyle w:val="Normal"/>
        <w:spacing w:lineRule="auto" w:line="240"/>
        <w:ind w:left="8640" w:right="0" w:hanging="0"/>
        <w:jc w:val="both"/>
        <w:textAlignment w:val="baseline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Web"/>
        <w:spacing w:lineRule="auto" w:line="240" w:before="280" w:after="227"/>
        <w:jc w:val="right"/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>(Documento firmato digitalmente)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993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Symbol">
    <w:charset w:val="00"/>
    <w:family w:val="auto"/>
    <w:pitch w:val="default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MS Mincho">
    <w:charset w:val="00"/>
    <w:family w:val="modern"/>
    <w:pitch w:val="fixed"/>
  </w:font>
  <w:font w:name="Swis721 LtEx BT">
    <w:charset w:val="00"/>
    <w:family w:val="swiss"/>
    <w:pitch w:val="variable"/>
  </w:font>
  <w:font w:name="Wingdings 2">
    <w:charset w:val="02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nsolas">
    <w:charset w:val="00"/>
    <w:family w:val="modern"/>
    <w:pitch w:val="default"/>
  </w:font>
  <w:font w:name="Consolas">
    <w:charset w:val="00"/>
    <w:family w:val="modern"/>
    <w:pitch w:val="fixed"/>
  </w:font>
  <w:font w:name="Frutiger 55 Roman"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Western"/>
      <w:spacing w:before="0" w:after="198"/>
      <w:jc w:val="center"/>
      <w:rPr>
        <w:b/>
        <w:bCs/>
        <w:sz w:val="26"/>
        <w:szCs w:val="26"/>
        <w:u w:val="single"/>
      </w:rPr>
    </w:pPr>
    <w:r>
      <w:rPr>
        <w:b/>
        <w:bCs/>
        <w:sz w:val="26"/>
        <w:szCs w:val="26"/>
        <w:u w:val="single"/>
      </w:rPr>
      <w:t xml:space="preserve">Modello D - DICHIARAZIONE DI OFFERTA ECONOMICA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b w:val="false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false"/>
        <w:spacing w:lineRule="auto" w:line="276"/>
        <w:textAlignment w:val="baseline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1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qFormat="1" w:unhideWhenUsed="1" w:semiHidden="1" w:uiPriority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2"/>
    <w:lsdException w:unhideWhenUsed="1" w:semiHidden="1" w:name="Table Web 1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Titolo 1"/>
    <w:uiPriority w:val="1"/>
    <w:qFormat/>
    <w:link w:val="Titolo1Carattere"/>
    <w:rsid w:val="001f764c"/>
    <w:basedOn w:val="Normal"/>
    <w:pPr>
      <w:widowControl w:val="false"/>
      <w:spacing w:lineRule="auto" w:line="240" w:before="0" w:after="0"/>
      <w:ind w:left="212" w:right="0" w:hanging="0"/>
      <w:jc w:val="both"/>
      <w:outlineLvl w:val="0"/>
    </w:pPr>
    <w:rPr>
      <w:b/>
      <w:bCs/>
      <w:sz w:val="24"/>
      <w:szCs w:val="24"/>
      <w:lang w:eastAsia="it-IT" w:bidi="it-IT"/>
    </w:rPr>
  </w:style>
  <w:style w:type="paragraph" w:styleId="Titolo2">
    <w:name w:val="Titolo 2"/>
    <w:basedOn w:val="Titolo"/>
    <w:next w:val="Corpodeltesto"/>
    <w:pPr>
      <w:spacing w:before="200" w:after="120"/>
      <w:outlineLvl w:val="1"/>
    </w:pPr>
    <w:rPr>
      <w:b/>
      <w:bCs/>
      <w:sz w:val="32"/>
      <w:szCs w:val="32"/>
    </w:rPr>
  </w:style>
  <w:style w:type="paragraph" w:styleId="Titolo4">
    <w:name w:val="Titolo 4"/>
    <w:uiPriority w:val="9"/>
    <w:qFormat/>
    <w:semiHidden/>
    <w:unhideWhenUsed/>
    <w:link w:val="Titolo4Carattere"/>
    <w:rsid w:val="008770ab"/>
    <w:basedOn w:val="Normal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uiPriority w:val="99"/>
    <w:link w:val="Intestazione"/>
    <w:rsid w:val="00060c25"/>
    <w:basedOn w:val="DefaultParagraphFont"/>
    <w:rPr/>
  </w:style>
  <w:style w:type="character" w:styleId="PidipaginaCarattere" w:customStyle="1">
    <w:name w:val="Piè di pagina Carattere"/>
    <w:uiPriority w:val="99"/>
    <w:link w:val="Pidipagina"/>
    <w:rsid w:val="00060c25"/>
    <w:basedOn w:val="DefaultParagraphFont"/>
    <w:rPr/>
  </w:style>
  <w:style w:type="character" w:styleId="Titolo1Carattere" w:customStyle="1">
    <w:name w:val="Titolo 1 Carattere"/>
    <w:uiPriority w:val="1"/>
    <w:link w:val="Titolo1"/>
    <w:rsid w:val="001f764c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it-IT" w:bidi="it-IT"/>
    </w:rPr>
  </w:style>
  <w:style w:type="character" w:styleId="CorpotestoCarattere" w:customStyle="1">
    <w:name w:val="Corpo testo Carattere"/>
    <w:uiPriority w:val="1"/>
    <w:link w:val="Corpodeltesto"/>
    <w:rsid w:val="00e122db"/>
    <w:basedOn w:val="DefaultParagraphFont"/>
    <w:rPr>
      <w:rFonts w:ascii="Comic Sans MS" w:hAnsi="Comic Sans MS" w:eastAsia="Comic Sans MS" w:cs="Comic Sans MS"/>
      <w:sz w:val="24"/>
      <w:szCs w:val="24"/>
      <w:lang w:eastAsia="it-IT" w:bidi="it-IT"/>
    </w:rPr>
  </w:style>
  <w:style w:type="character" w:styleId="Titolo4Carattere" w:customStyle="1">
    <w:name w:val="Titolo 4 Carattere"/>
    <w:uiPriority w:val="9"/>
    <w:semiHidden/>
    <w:link w:val="Titolo4"/>
    <w:rsid w:val="008770ab"/>
    <w:basedOn w:val="DefaultParagraphFont"/>
    <w:rPr>
      <w:rFonts w:ascii="Cambria" w:hAnsi="Cambria"/>
      <w:i/>
      <w:iCs/>
      <w:color w:val="365F91"/>
    </w:rPr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rFonts w:cs="Symbol"/>
      <w:sz w:val="20"/>
    </w:rPr>
  </w:style>
  <w:style w:type="character" w:styleId="ListLabel3" w:customStyle="1">
    <w:name w:val="ListLabel 3"/>
    <w:rPr>
      <w:rFonts w:cs="Courier New"/>
      <w:sz w:val="20"/>
    </w:rPr>
  </w:style>
  <w:style w:type="character" w:styleId="ListLabel4" w:customStyle="1">
    <w:name w:val="ListLabel 4"/>
    <w:rPr>
      <w:rFonts w:cs="Wingdings"/>
      <w:sz w:val="20"/>
    </w:rPr>
  </w:style>
  <w:style w:type="character" w:styleId="WW8Num7z0" w:customStyle="1">
    <w:name w:val="WW8Num7z0"/>
    <w:rPr>
      <w:rFonts w:ascii="Verdana" w:hAnsi="Verdana" w:cs="Verdana"/>
      <w:b w:val="false"/>
      <w:i w:val="false"/>
      <w:sz w:val="20"/>
      <w:szCs w:val="20"/>
    </w:rPr>
  </w:style>
  <w:style w:type="character" w:styleId="WW8Num11z0" w:customStyle="1">
    <w:name w:val="WW8Num11z0"/>
    <w:rPr>
      <w:rFonts w:ascii="Calibri" w:hAnsi="Calibri" w:cs="Calibri"/>
      <w:sz w:val="22"/>
      <w:lang w:eastAsia="en-US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 w:cs="Wingdings"/>
    </w:rPr>
  </w:style>
  <w:style w:type="character" w:styleId="WW8Num11z3" w:customStyle="1">
    <w:name w:val="WW8Num11z3"/>
    <w:rPr>
      <w:rFonts w:ascii="Symbol" w:hAnsi="Symbol" w:cs="Symbol"/>
    </w:rPr>
  </w:style>
  <w:style w:type="character" w:styleId="ListLabel5" w:customStyle="1">
    <w:name w:val="ListLabel 5"/>
    <w:rPr>
      <w:b w:val="false"/>
      <w:i w:val="false"/>
      <w:sz w:val="20"/>
      <w:szCs w:val="20"/>
    </w:rPr>
  </w:style>
  <w:style w:type="character" w:styleId="ListLabel6" w:customStyle="1">
    <w:name w:val="ListLabel 6"/>
    <w:rPr>
      <w:rFonts w:cs="Calibri"/>
      <w:sz w:val="22"/>
    </w:rPr>
  </w:style>
  <w:style w:type="character" w:styleId="ListLabel7" w:customStyle="1">
    <w:name w:val="ListLabel 7"/>
    <w:rPr>
      <w:rFonts w:cs="Courier New"/>
    </w:rPr>
  </w:style>
  <w:style w:type="character" w:styleId="ListLabel8" w:customStyle="1">
    <w:name w:val="ListLabel 8"/>
    <w:rPr>
      <w:rFonts w:cs="Wingdings"/>
    </w:rPr>
  </w:style>
  <w:style w:type="character" w:styleId="ListLabel9" w:customStyle="1">
    <w:name w:val="ListLabel 9"/>
    <w:rPr>
      <w:rFonts w:cs="Symbol"/>
    </w:rPr>
  </w:style>
  <w:style w:type="character" w:styleId="ListLabel10" w:customStyle="1">
    <w:name w:val="ListLabel 10"/>
    <w:rPr>
      <w:b w:val="false"/>
      <w:i w:val="false"/>
      <w:sz w:val="20"/>
      <w:szCs w:val="20"/>
    </w:rPr>
  </w:style>
  <w:style w:type="character" w:styleId="ListLabel11" w:customStyle="1">
    <w:name w:val="ListLabel 11"/>
    <w:rPr>
      <w:rFonts w:cs="Calibri"/>
      <w:sz w:val="22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b w:val="false"/>
      <w:i w:val="false"/>
      <w:sz w:val="20"/>
      <w:szCs w:val="20"/>
    </w:rPr>
  </w:style>
  <w:style w:type="character" w:styleId="ListLabel16" w:customStyle="1">
    <w:name w:val="ListLabel 16"/>
    <w:rPr>
      <w:rFonts w:cs="Calibri"/>
      <w:sz w:val="22"/>
    </w:rPr>
  </w:style>
  <w:style w:type="character" w:styleId="ListLabel17" w:customStyle="1">
    <w:name w:val="ListLabel 17"/>
    <w:rPr>
      <w:rFonts w:cs="Courier New"/>
    </w:rPr>
  </w:style>
  <w:style w:type="character" w:styleId="ListLabel18" w:customStyle="1">
    <w:name w:val="ListLabel 18"/>
    <w:rPr>
      <w:rFonts w:cs="Wingdings"/>
    </w:rPr>
  </w:style>
  <w:style w:type="character" w:styleId="ListLabel19" w:customStyle="1">
    <w:name w:val="ListLabel 19"/>
    <w:rPr>
      <w:rFonts w:cs="Symbol"/>
    </w:rPr>
  </w:style>
  <w:style w:type="character" w:styleId="ListLabel20" w:customStyle="1">
    <w:name w:val="ListLabel 20"/>
    <w:rPr>
      <w:b w:val="false"/>
      <w:i w:val="false"/>
      <w:sz w:val="20"/>
      <w:szCs w:val="20"/>
    </w:rPr>
  </w:style>
  <w:style w:type="character" w:styleId="ListLabel21" w:customStyle="1">
    <w:name w:val="ListLabel 21"/>
    <w:rPr>
      <w:rFonts w:cs="Calibri"/>
      <w:sz w:val="22"/>
    </w:rPr>
  </w:style>
  <w:style w:type="character" w:styleId="ListLabel22" w:customStyle="1">
    <w:name w:val="ListLabel 22"/>
    <w:rPr>
      <w:rFonts w:cs="Courier New"/>
    </w:rPr>
  </w:style>
  <w:style w:type="character" w:styleId="ListLabel23" w:customStyle="1">
    <w:name w:val="ListLabel 23"/>
    <w:rPr>
      <w:rFonts w:cs="Wingdings"/>
    </w:rPr>
  </w:style>
  <w:style w:type="character" w:styleId="ListLabel24" w:customStyle="1">
    <w:name w:val="ListLabel 24"/>
    <w:rPr>
      <w:rFonts w:cs="Symbol"/>
    </w:rPr>
  </w:style>
  <w:style w:type="character" w:styleId="ListLabel25" w:customStyle="1">
    <w:name w:val="ListLabel 25"/>
    <w:rPr>
      <w:b w:val="false"/>
      <w:i w:val="false"/>
      <w:sz w:val="20"/>
      <w:szCs w:val="20"/>
    </w:rPr>
  </w:style>
  <w:style w:type="character" w:styleId="ListLabel26" w:customStyle="1">
    <w:name w:val="ListLabel 26"/>
    <w:rPr>
      <w:b w:val="false"/>
      <w:i w:val="false"/>
      <w:sz w:val="20"/>
      <w:szCs w:val="20"/>
    </w:rPr>
  </w:style>
  <w:style w:type="character" w:styleId="Enfasiforte" w:customStyle="1">
    <w:name w:val="Enfasi forte"/>
    <w:rPr>
      <w:b/>
      <w:bCs/>
    </w:rPr>
  </w:style>
  <w:style w:type="character" w:styleId="ListLabel27">
    <w:name w:val="ListLabel 27"/>
    <w:rPr>
      <w:b w:val="false"/>
      <w:i w:val="false"/>
      <w:sz w:val="20"/>
      <w:szCs w:val="20"/>
    </w:rPr>
  </w:style>
  <w:style w:type="character" w:styleId="Carpredefinitoparagrafo">
    <w:name w:val="Car. predefinito paragrafo"/>
    <w:rPr/>
  </w:style>
  <w:style w:type="character" w:styleId="ListLabel28">
    <w:name w:val="ListLabel 28"/>
    <w:rPr>
      <w:b w:val="false"/>
      <w:i w:val="false"/>
      <w:sz w:val="20"/>
      <w:szCs w:val="20"/>
    </w:rPr>
  </w:style>
  <w:style w:type="character" w:styleId="ListLabel29">
    <w:name w:val="ListLabel 29"/>
    <w:rPr>
      <w:b w:val="false"/>
      <w:i w:val="false"/>
      <w:sz w:val="20"/>
      <w:szCs w:val="20"/>
    </w:rPr>
  </w:style>
  <w:style w:type="character" w:styleId="ListLabel30">
    <w:name w:val="ListLabel 30"/>
    <w:rPr>
      <w:b w:val="false"/>
      <w:i w:val="false"/>
      <w:sz w:val="20"/>
      <w:szCs w:val="20"/>
    </w:rPr>
  </w:style>
  <w:style w:type="character" w:styleId="AbsatzStandardschriftart">
    <w:name w:val="Absatz-Standardschriftart"/>
    <w:rPr/>
  </w:style>
  <w:style w:type="character" w:styleId="ListLabel31">
    <w:name w:val="ListLabel 31"/>
    <w:rPr>
      <w:b w:val="false"/>
      <w:i w:val="false"/>
      <w:sz w:val="20"/>
      <w:szCs w:val="20"/>
    </w:rPr>
  </w:style>
  <w:style w:type="character" w:styleId="ListLabel32">
    <w:name w:val="ListLabel 32"/>
    <w:rPr>
      <w:b w:val="false"/>
      <w:i w:val="false"/>
      <w:sz w:val="20"/>
      <w:szCs w:val="20"/>
    </w:rPr>
  </w:style>
  <w:style w:type="character" w:styleId="WWCharLFO32LVL9">
    <w:name w:val="WW_CharLFO32LVL9"/>
    <w:rPr>
      <w:rFonts w:ascii="Wingdings" w:hAnsi="Wingdings"/>
    </w:rPr>
  </w:style>
  <w:style w:type="character" w:styleId="WWCharLFO32LVL8">
    <w:name w:val="WW_CharLFO32LVL8"/>
    <w:rPr>
      <w:rFonts w:ascii="Courier New" w:hAnsi="Courier New" w:cs="Courier New"/>
    </w:rPr>
  </w:style>
  <w:style w:type="character" w:styleId="WWCharLFO32LVL7">
    <w:name w:val="WW_CharLFO32LVL7"/>
    <w:rPr>
      <w:rFonts w:ascii="Symbol" w:hAnsi="Symbol"/>
    </w:rPr>
  </w:style>
  <w:style w:type="character" w:styleId="WWCharLFO32LVL6">
    <w:name w:val="WW_CharLFO32LVL6"/>
    <w:rPr>
      <w:rFonts w:ascii="Wingdings" w:hAnsi="Wingdings"/>
    </w:rPr>
  </w:style>
  <w:style w:type="character" w:styleId="WWCharLFO32LVL5">
    <w:name w:val="WW_CharLFO32LVL5"/>
    <w:rPr>
      <w:rFonts w:ascii="Courier New" w:hAnsi="Courier New" w:cs="Courier New"/>
    </w:rPr>
  </w:style>
  <w:style w:type="character" w:styleId="WWCharLFO32LVL4">
    <w:name w:val="WW_CharLFO32LVL4"/>
    <w:rPr>
      <w:rFonts w:ascii="Symbol" w:hAnsi="Symbol"/>
    </w:rPr>
  </w:style>
  <w:style w:type="character" w:styleId="WWCharLFO32LVL3">
    <w:name w:val="WW_CharLFO32LVL3"/>
    <w:rPr>
      <w:rFonts w:ascii="Wingdings" w:hAnsi="Wingdings"/>
    </w:rPr>
  </w:style>
  <w:style w:type="character" w:styleId="WWCharLFO32LVL2">
    <w:name w:val="WW_CharLFO32LVL2"/>
    <w:rPr>
      <w:rFonts w:ascii="Courier New" w:hAnsi="Courier New" w:cs="Courier New"/>
    </w:rPr>
  </w:style>
  <w:style w:type="character" w:styleId="WWCharLFO32LVL1">
    <w:name w:val="WW_CharLFO32LVL1"/>
    <w:rPr>
      <w:rFonts w:ascii="Symbol" w:hAnsi="Symbol"/>
    </w:rPr>
  </w:style>
  <w:style w:type="character" w:styleId="Enfasi">
    <w:name w:val="Enfasi"/>
    <w:rPr>
      <w:i/>
      <w:iCs/>
    </w:rPr>
  </w:style>
  <w:style w:type="character" w:styleId="WW8Num13z1">
    <w:name w:val="WW8Num13z1"/>
    <w:rPr>
      <w:rFonts w:ascii="Courier New" w:hAnsi="Courier New" w:eastAsia="Courier New" w:cs="Courier New"/>
    </w:rPr>
  </w:style>
  <w:style w:type="character" w:styleId="WW8Num13z0">
    <w:name w:val="WW8Num13z0"/>
    <w:rPr>
      <w:rFonts w:ascii="Wingdings" w:hAnsi="Wingdings" w:eastAsia="Wingdings" w:cs="Wingdings"/>
      <w:color w:val="1F497D"/>
      <w:sz w:val="22"/>
      <w:szCs w:val="22"/>
    </w:rPr>
  </w:style>
  <w:style w:type="character" w:styleId="WW8Num12z1">
    <w:name w:val="WW8Num12z1"/>
    <w:rPr>
      <w:rFonts w:ascii="Courier New" w:hAnsi="Courier New" w:eastAsia="Courier New" w:cs="Courier New"/>
    </w:rPr>
  </w:style>
  <w:style w:type="character" w:styleId="WW8Num12z0">
    <w:name w:val="WW8Num12z0"/>
    <w:rPr>
      <w:rFonts w:ascii="Wingdings" w:hAnsi="Wingdings" w:eastAsia="Times New Roman" w:cs="Wingdings"/>
      <w:color w:val="1F497D"/>
      <w:sz w:val="22"/>
      <w:szCs w:val="22"/>
    </w:rPr>
  </w:style>
  <w:style w:type="character" w:styleId="WWCharLFO29LVL9">
    <w:name w:val="WW_CharLFO29LVL9"/>
    <w:rPr>
      <w:rFonts w:ascii="StarSymbol" w:hAnsi="StarSymbol" w:eastAsia="OpenSymbol" w:cs="OpenSymbol"/>
    </w:rPr>
  </w:style>
  <w:style w:type="character" w:styleId="WWCharLFO29LVL8">
    <w:name w:val="WW_CharLFO29LVL8"/>
    <w:rPr>
      <w:rFonts w:ascii="StarSymbol" w:hAnsi="StarSymbol" w:eastAsia="OpenSymbol" w:cs="OpenSymbol"/>
    </w:rPr>
  </w:style>
  <w:style w:type="character" w:styleId="WWCharLFO29LVL7">
    <w:name w:val="WW_CharLFO29LVL7"/>
    <w:rPr>
      <w:rFonts w:ascii="StarSymbol" w:hAnsi="StarSymbol" w:eastAsia="OpenSymbol" w:cs="OpenSymbol"/>
    </w:rPr>
  </w:style>
  <w:style w:type="character" w:styleId="WWCharLFO29LVL6">
    <w:name w:val="WW_CharLFO29LVL6"/>
    <w:rPr>
      <w:rFonts w:ascii="StarSymbol" w:hAnsi="StarSymbol" w:eastAsia="OpenSymbol" w:cs="OpenSymbol"/>
    </w:rPr>
  </w:style>
  <w:style w:type="character" w:styleId="WWCharLFO29LVL5">
    <w:name w:val="WW_CharLFO29LVL5"/>
    <w:rPr>
      <w:rFonts w:ascii="StarSymbol" w:hAnsi="StarSymbol" w:eastAsia="OpenSymbol" w:cs="OpenSymbol"/>
    </w:rPr>
  </w:style>
  <w:style w:type="character" w:styleId="WWCharLFO29LVL4">
    <w:name w:val="WW_CharLFO29LVL4"/>
    <w:rPr>
      <w:rFonts w:ascii="StarSymbol" w:hAnsi="StarSymbol" w:eastAsia="OpenSymbol" w:cs="OpenSymbol"/>
    </w:rPr>
  </w:style>
  <w:style w:type="character" w:styleId="WWCharLFO29LVL3">
    <w:name w:val="WW_CharLFO29LVL3"/>
    <w:rPr>
      <w:rFonts w:ascii="StarSymbol" w:hAnsi="StarSymbol" w:eastAsia="OpenSymbol" w:cs="OpenSymbol"/>
    </w:rPr>
  </w:style>
  <w:style w:type="character" w:styleId="WWCharLFO29LVL2">
    <w:name w:val="WW_CharLFO29LVL2"/>
    <w:rPr>
      <w:rFonts w:ascii="StarSymbol" w:hAnsi="StarSymbol" w:eastAsia="OpenSymbol" w:cs="OpenSymbol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CharLFO40LVL9">
    <w:name w:val="WW_CharLFO40LVL9"/>
    <w:rPr>
      <w:rFonts w:ascii="StarSymbol" w:hAnsi="StarSymbol" w:eastAsia="OpenSymbol;Arial Unicode MS" w:cs="OpenSymbol;Arial Unicode MS"/>
    </w:rPr>
  </w:style>
  <w:style w:type="character" w:styleId="WWCharLFO40LVL8">
    <w:name w:val="WW_CharLFO40LVL8"/>
    <w:rPr>
      <w:rFonts w:ascii="StarSymbol" w:hAnsi="StarSymbol" w:eastAsia="OpenSymbol;Arial Unicode MS" w:cs="OpenSymbol;Arial Unicode MS"/>
    </w:rPr>
  </w:style>
  <w:style w:type="character" w:styleId="WWCharLFO40LVL7">
    <w:name w:val="WW_CharLFO40LVL7"/>
    <w:rPr>
      <w:rFonts w:ascii="StarSymbol" w:hAnsi="StarSymbol" w:eastAsia="OpenSymbol;Arial Unicode MS" w:cs="OpenSymbol;Arial Unicode MS"/>
    </w:rPr>
  </w:style>
  <w:style w:type="character" w:styleId="WWCharLFO40LVL6">
    <w:name w:val="WW_CharLFO40LVL6"/>
    <w:rPr>
      <w:rFonts w:ascii="StarSymbol" w:hAnsi="StarSymbol" w:eastAsia="OpenSymbol;Arial Unicode MS" w:cs="OpenSymbol;Arial Unicode MS"/>
    </w:rPr>
  </w:style>
  <w:style w:type="character" w:styleId="WWCharLFO40LVL5">
    <w:name w:val="WW_CharLFO40LVL5"/>
    <w:rPr>
      <w:rFonts w:ascii="StarSymbol" w:hAnsi="StarSymbol" w:eastAsia="OpenSymbol;Arial Unicode MS" w:cs="OpenSymbol;Arial Unicode MS"/>
    </w:rPr>
  </w:style>
  <w:style w:type="character" w:styleId="WWCharLFO40LVL4">
    <w:name w:val="WW_CharLFO40LVL4"/>
    <w:rPr>
      <w:rFonts w:ascii="StarSymbol" w:hAnsi="StarSymbol" w:eastAsia="OpenSymbol;Arial Unicode MS" w:cs="OpenSymbol;Arial Unicode MS"/>
    </w:rPr>
  </w:style>
  <w:style w:type="character" w:styleId="WWCharLFO40LVL3">
    <w:name w:val="WW_CharLFO40LVL3"/>
    <w:rPr>
      <w:rFonts w:ascii="StarSymbol" w:hAnsi="StarSymbol" w:eastAsia="OpenSymbol;Arial Unicode MS" w:cs="OpenSymbol;Arial Unicode MS"/>
    </w:rPr>
  </w:style>
  <w:style w:type="character" w:styleId="WWCharLFO40LVL2">
    <w:name w:val="WW_CharLFO40LVL2"/>
    <w:rPr>
      <w:rFonts w:ascii="StarSymbol" w:hAnsi="StarSymbol" w:eastAsia="OpenSymbol;Arial Unicode MS" w:cs="OpenSymbol;Arial Unicode MS"/>
    </w:rPr>
  </w:style>
  <w:style w:type="character" w:styleId="WWCharLFO40LVL1">
    <w:name w:val="WW_CharLFO40LVL1"/>
    <w:rPr>
      <w:rFonts w:ascii="Symbol" w:hAnsi="Symbol"/>
    </w:rPr>
  </w:style>
  <w:style w:type="character" w:styleId="WWCharLFO39LVL9">
    <w:name w:val="WW_CharLFO39LVL9"/>
    <w:rPr>
      <w:rFonts w:ascii="Wingdings" w:hAnsi="Wingdings"/>
    </w:rPr>
  </w:style>
  <w:style w:type="character" w:styleId="WWCharLFO39LVL8">
    <w:name w:val="WW_CharLFO39LVL8"/>
    <w:rPr>
      <w:rFonts w:ascii="Courier New" w:hAnsi="Courier New" w:cs="Courier New"/>
    </w:rPr>
  </w:style>
  <w:style w:type="character" w:styleId="WWCharLFO39LVL7">
    <w:name w:val="WW_CharLFO39LVL7"/>
    <w:rPr>
      <w:rFonts w:ascii="Symbol" w:hAnsi="Symbol"/>
    </w:rPr>
  </w:style>
  <w:style w:type="character" w:styleId="WWCharLFO39LVL6">
    <w:name w:val="WW_CharLFO39LVL6"/>
    <w:rPr>
      <w:rFonts w:ascii="Wingdings" w:hAnsi="Wingdings"/>
    </w:rPr>
  </w:style>
  <w:style w:type="character" w:styleId="WWCharLFO39LVL5">
    <w:name w:val="WW_CharLFO39LVL5"/>
    <w:rPr>
      <w:rFonts w:ascii="Courier New" w:hAnsi="Courier New" w:cs="Courier New"/>
    </w:rPr>
  </w:style>
  <w:style w:type="character" w:styleId="WWCharLFO39LVL4">
    <w:name w:val="WW_CharLFO39LVL4"/>
    <w:rPr>
      <w:rFonts w:ascii="Symbol" w:hAnsi="Symbol"/>
    </w:rPr>
  </w:style>
  <w:style w:type="character" w:styleId="WWCharLFO39LVL3">
    <w:name w:val="WW_CharLFO39LVL3"/>
    <w:rPr>
      <w:rFonts w:ascii="Wingdings" w:hAnsi="Wingdings"/>
    </w:rPr>
  </w:style>
  <w:style w:type="character" w:styleId="WWCharLFO39LVL2">
    <w:name w:val="WW_CharLFO39LVL2"/>
    <w:rPr>
      <w:rFonts w:ascii="Courier New" w:hAnsi="Courier New" w:cs="Courier New"/>
    </w:rPr>
  </w:style>
  <w:style w:type="character" w:styleId="WWCharLFO39LVL1">
    <w:name w:val="WW_CharLFO39LVL1"/>
    <w:rPr>
      <w:rFonts w:ascii="Symbol" w:hAnsi="Symbol"/>
    </w:rPr>
  </w:style>
  <w:style w:type="character" w:styleId="WWCharLFO23LVL9">
    <w:name w:val="WW_CharLFO23LVL9"/>
    <w:rPr>
      <w:lang w:val="it-IT" w:eastAsia="en-US" w:bidi="ar-SA"/>
    </w:rPr>
  </w:style>
  <w:style w:type="character" w:styleId="WWCharLFO23LVL8">
    <w:name w:val="WW_CharLFO23LVL8"/>
    <w:rPr>
      <w:lang w:val="it-IT" w:eastAsia="en-US" w:bidi="ar-SA"/>
    </w:rPr>
  </w:style>
  <w:style w:type="character" w:styleId="WWCharLFO23LVL7">
    <w:name w:val="WW_CharLFO23LVL7"/>
    <w:rPr>
      <w:lang w:val="it-IT" w:eastAsia="en-US" w:bidi="ar-SA"/>
    </w:rPr>
  </w:style>
  <w:style w:type="character" w:styleId="WWCharLFO23LVL6">
    <w:name w:val="WW_CharLFO23LVL6"/>
    <w:rPr>
      <w:lang w:val="it-IT" w:eastAsia="en-US" w:bidi="ar-SA"/>
    </w:rPr>
  </w:style>
  <w:style w:type="character" w:styleId="WWCharLFO23LVL5">
    <w:name w:val="WW_CharLFO23LVL5"/>
    <w:rPr>
      <w:lang w:val="it-IT" w:eastAsia="en-US" w:bidi="ar-SA"/>
    </w:rPr>
  </w:style>
  <w:style w:type="character" w:styleId="WWCharLFO23LVL4">
    <w:name w:val="WW_CharLFO23LVL4"/>
    <w:rPr>
      <w:lang w:val="it-IT" w:eastAsia="en-US" w:bidi="ar-SA"/>
    </w:rPr>
  </w:style>
  <w:style w:type="character" w:styleId="WWCharLFO23LVL3">
    <w:name w:val="WW_CharLFO23LVL3"/>
    <w:rPr>
      <w:rFonts w:ascii="Arial" w:hAnsi="Arial" w:eastAsia="Arial" w:cs="Arial"/>
      <w:w w:val="100"/>
      <w:sz w:val="22"/>
      <w:szCs w:val="22"/>
      <w:lang w:val="it-IT" w:eastAsia="en-US" w:bidi="ar-SA"/>
    </w:rPr>
  </w:style>
  <w:style w:type="character" w:styleId="WWCharLFO23LVL2">
    <w:name w:val="WW_CharLFO23LVL2"/>
    <w:rPr>
      <w:rFonts w:ascii="Arial" w:hAnsi="Arial" w:eastAsia="Arial" w:cs="Arial"/>
      <w:w w:val="100"/>
      <w:sz w:val="22"/>
      <w:szCs w:val="22"/>
      <w:lang w:val="it-IT" w:eastAsia="en-US" w:bidi="ar-SA"/>
    </w:rPr>
  </w:style>
  <w:style w:type="character" w:styleId="WWCharLFO38LVL9">
    <w:name w:val="WW_CharLFO38LVL9"/>
    <w:rPr>
      <w:rFonts w:ascii="Wingdings" w:hAnsi="Wingdings"/>
    </w:rPr>
  </w:style>
  <w:style w:type="character" w:styleId="WWCharLFO38LVL8">
    <w:name w:val="WW_CharLFO38LVL8"/>
    <w:rPr>
      <w:rFonts w:ascii="Courier New" w:hAnsi="Courier New" w:cs="Courier New"/>
    </w:rPr>
  </w:style>
  <w:style w:type="character" w:styleId="WWCharLFO38LVL7">
    <w:name w:val="WW_CharLFO38LVL7"/>
    <w:rPr>
      <w:rFonts w:ascii="Symbol" w:hAnsi="Symbol"/>
    </w:rPr>
  </w:style>
  <w:style w:type="character" w:styleId="WWCharLFO38LVL6">
    <w:name w:val="WW_CharLFO38LVL6"/>
    <w:rPr>
      <w:rFonts w:ascii="Wingdings" w:hAnsi="Wingdings"/>
    </w:rPr>
  </w:style>
  <w:style w:type="character" w:styleId="WWCharLFO38LVL5">
    <w:name w:val="WW_CharLFO38LVL5"/>
    <w:rPr>
      <w:rFonts w:ascii="Courier New" w:hAnsi="Courier New" w:cs="Courier New"/>
    </w:rPr>
  </w:style>
  <w:style w:type="character" w:styleId="WWCharLFO38LVL4">
    <w:name w:val="WW_CharLFO38LVL4"/>
    <w:rPr>
      <w:rFonts w:ascii="Symbol" w:hAnsi="Symbol"/>
    </w:rPr>
  </w:style>
  <w:style w:type="character" w:styleId="WWCharLFO38LVL3">
    <w:name w:val="WW_CharLFO38LVL3"/>
    <w:rPr>
      <w:rFonts w:ascii="Wingdings" w:hAnsi="Wingdings"/>
    </w:rPr>
  </w:style>
  <w:style w:type="character" w:styleId="WWCharLFO38LVL2">
    <w:name w:val="WW_CharLFO38LVL2"/>
    <w:rPr>
      <w:rFonts w:ascii="Courier New" w:hAnsi="Courier New" w:cs="Courier New"/>
    </w:rPr>
  </w:style>
  <w:style w:type="character" w:styleId="WWCharLFO38LVL1">
    <w:name w:val="WW_CharLFO38LVL1"/>
    <w:rPr>
      <w:rFonts w:ascii="Symbol" w:hAnsi="Symbol"/>
    </w:rPr>
  </w:style>
  <w:style w:type="character" w:styleId="WW8Num25z1">
    <w:name w:val="WW8Num25z1"/>
    <w:rPr>
      <w:rFonts w:ascii="OpenSymbol;Arial Unicode MS" w:hAnsi="OpenSymbol;Arial Unicode MS" w:cs="OpenSymbol;Arial Unicode MS"/>
    </w:rPr>
  </w:style>
  <w:style w:type="character" w:styleId="WW8Num25z0">
    <w:name w:val="WW8Num25z0"/>
    <w:rPr>
      <w:rFonts w:ascii="Symbol" w:hAnsi="Symbol" w:cs="OpenSymbol;Arial Unicode MS"/>
    </w:rPr>
  </w:style>
  <w:style w:type="character" w:styleId="WWCharLFO21LVL9">
    <w:name w:val="WW_CharLFO21LVL9"/>
    <w:rPr>
      <w:rFonts w:ascii="Tahoma" w:hAnsi="Tahoma" w:eastAsia="StarSymbol" w:cs="StarSymbol"/>
      <w:sz w:val="21"/>
      <w:szCs w:val="21"/>
    </w:rPr>
  </w:style>
  <w:style w:type="character" w:styleId="WWCharLFO21LVL8">
    <w:name w:val="WW_CharLFO21LVL8"/>
    <w:rPr>
      <w:rFonts w:ascii="Tahoma" w:hAnsi="Tahoma" w:eastAsia="StarSymbol" w:cs="StarSymbol"/>
      <w:sz w:val="21"/>
      <w:szCs w:val="21"/>
    </w:rPr>
  </w:style>
  <w:style w:type="character" w:styleId="WWCharLFO21LVL7">
    <w:name w:val="WW_CharLFO21LVL7"/>
    <w:rPr>
      <w:rFonts w:ascii="Tahoma" w:hAnsi="Tahoma" w:eastAsia="StarSymbol" w:cs="StarSymbol"/>
      <w:sz w:val="21"/>
      <w:szCs w:val="21"/>
    </w:rPr>
  </w:style>
  <w:style w:type="character" w:styleId="WWCharLFO21LVL6">
    <w:name w:val="WW_CharLFO21LVL6"/>
    <w:rPr>
      <w:rFonts w:ascii="Tahoma" w:hAnsi="Tahoma" w:eastAsia="StarSymbol" w:cs="StarSymbol"/>
      <w:sz w:val="21"/>
      <w:szCs w:val="21"/>
    </w:rPr>
  </w:style>
  <w:style w:type="character" w:styleId="WWCharLFO21LVL5">
    <w:name w:val="WW_CharLFO21LVL5"/>
    <w:rPr>
      <w:rFonts w:ascii="Tahoma" w:hAnsi="Tahoma" w:eastAsia="StarSymbol" w:cs="StarSymbol"/>
      <w:sz w:val="21"/>
      <w:szCs w:val="21"/>
    </w:rPr>
  </w:style>
  <w:style w:type="character" w:styleId="WWCharLFO21LVL4">
    <w:name w:val="WW_CharLFO21LVL4"/>
    <w:rPr>
      <w:rFonts w:ascii="Tahoma" w:hAnsi="Tahoma" w:eastAsia="StarSymbol" w:cs="StarSymbol"/>
      <w:sz w:val="21"/>
      <w:szCs w:val="21"/>
    </w:rPr>
  </w:style>
  <w:style w:type="character" w:styleId="WWCharLFO21LVL3">
    <w:name w:val="WW_CharLFO21LVL3"/>
    <w:rPr>
      <w:rFonts w:ascii="Tahoma" w:hAnsi="Tahoma" w:eastAsia="StarSymbol" w:cs="StarSymbol"/>
      <w:sz w:val="21"/>
      <w:szCs w:val="21"/>
    </w:rPr>
  </w:style>
  <w:style w:type="character" w:styleId="WWCharLFO21LVL2">
    <w:name w:val="WW_CharLFO21LVL2"/>
    <w:rPr>
      <w:rFonts w:ascii="Tahoma" w:hAnsi="Tahoma" w:eastAsia="StarSymbol" w:cs="StarSymbol"/>
      <w:sz w:val="21"/>
      <w:szCs w:val="21"/>
    </w:rPr>
  </w:style>
  <w:style w:type="character" w:styleId="WW8Num24z8">
    <w:name w:val="WW8Num24z8"/>
    <w:rPr/>
  </w:style>
  <w:style w:type="character" w:styleId="WW8Num24z7">
    <w:name w:val="WW8Num24z7"/>
    <w:rPr/>
  </w:style>
  <w:style w:type="character" w:styleId="WW8Num24z6">
    <w:name w:val="WW8Num24z6"/>
    <w:rPr/>
  </w:style>
  <w:style w:type="character" w:styleId="WW8Num24z5">
    <w:name w:val="WW8Num24z5"/>
    <w:rPr/>
  </w:style>
  <w:style w:type="character" w:styleId="WW8Num24z4">
    <w:name w:val="WW8Num24z4"/>
    <w:rPr/>
  </w:style>
  <w:style w:type="character" w:styleId="WW8Num24z3">
    <w:name w:val="WW8Num24z3"/>
    <w:rPr/>
  </w:style>
  <w:style w:type="character" w:styleId="WW8Num24z2">
    <w:name w:val="WW8Num24z2"/>
    <w:rPr/>
  </w:style>
  <w:style w:type="character" w:styleId="WW8Num24z1">
    <w:name w:val="WW8Num24z1"/>
    <w:rPr/>
  </w:style>
  <w:style w:type="character" w:styleId="WW8Num24z0">
    <w:name w:val="WW8Num24z0"/>
    <w:rPr>
      <w:rFonts w:ascii="Calibri" w:hAnsi="Calibri" w:eastAsia="Times New Roman" w:cs="Calibri"/>
      <w:sz w:val="22"/>
      <w:szCs w:val="22"/>
    </w:rPr>
  </w:style>
  <w:style w:type="character" w:styleId="WWCharLFO70LVL9">
    <w:name w:val="WW_CharLFO70LVL9"/>
    <w:rPr>
      <w:rFonts w:ascii="StarSymbol" w:hAnsi="StarSymbol" w:eastAsia="OpenSymbol" w:cs="OpenSymbol"/>
    </w:rPr>
  </w:style>
  <w:style w:type="character" w:styleId="WWCharLFO70LVL8">
    <w:name w:val="WW_CharLFO70LVL8"/>
    <w:rPr>
      <w:rFonts w:ascii="StarSymbol" w:hAnsi="StarSymbol" w:eastAsia="OpenSymbol" w:cs="OpenSymbol"/>
    </w:rPr>
  </w:style>
  <w:style w:type="character" w:styleId="WWCharLFO70LVL7">
    <w:name w:val="WW_CharLFO70LVL7"/>
    <w:rPr>
      <w:rFonts w:ascii="StarSymbol" w:hAnsi="StarSymbol" w:eastAsia="OpenSymbol" w:cs="OpenSymbol"/>
    </w:rPr>
  </w:style>
  <w:style w:type="character" w:styleId="WWCharLFO70LVL6">
    <w:name w:val="WW_CharLFO70LVL6"/>
    <w:rPr>
      <w:rFonts w:ascii="StarSymbol" w:hAnsi="StarSymbol" w:eastAsia="OpenSymbol" w:cs="OpenSymbol"/>
    </w:rPr>
  </w:style>
  <w:style w:type="character" w:styleId="WWCharLFO70LVL5">
    <w:name w:val="WW_CharLFO70LVL5"/>
    <w:rPr>
      <w:rFonts w:ascii="StarSymbol" w:hAnsi="StarSymbol" w:eastAsia="OpenSymbol" w:cs="OpenSymbol"/>
    </w:rPr>
  </w:style>
  <w:style w:type="character" w:styleId="WWCharLFO70LVL4">
    <w:name w:val="WW_CharLFO70LVL4"/>
    <w:rPr>
      <w:rFonts w:ascii="StarSymbol" w:hAnsi="StarSymbol" w:eastAsia="OpenSymbol" w:cs="OpenSymbol"/>
    </w:rPr>
  </w:style>
  <w:style w:type="character" w:styleId="WWCharLFO70LVL3">
    <w:name w:val="WW_CharLFO70LVL3"/>
    <w:rPr>
      <w:rFonts w:ascii="StarSymbol" w:hAnsi="StarSymbol" w:eastAsia="OpenSymbol" w:cs="OpenSymbol"/>
    </w:rPr>
  </w:style>
  <w:style w:type="character" w:styleId="WWCharLFO70LVL2">
    <w:name w:val="WW_CharLFO70LVL2"/>
    <w:rPr>
      <w:rFonts w:ascii="StarSymbol" w:hAnsi="StarSymbol" w:eastAsia="OpenSymbol" w:cs="OpenSymbol"/>
    </w:rPr>
  </w:style>
  <w:style w:type="character" w:styleId="WWCharLFO70LVL1">
    <w:name w:val="WW_CharLFO70LVL1"/>
    <w:rPr>
      <w:rFonts w:ascii="StarSymbol" w:hAnsi="StarSymbol" w:eastAsia="OpenSymbol" w:cs="OpenSymbol"/>
    </w:rPr>
  </w:style>
  <w:style w:type="character" w:styleId="Collegamentoipertestuale">
    <w:name w:val="Collegamento ipertestuale"/>
    <w:basedOn w:val="Carpredefinitoparagrafo"/>
    <w:rPr>
      <w:color w:val="0563C1"/>
      <w:u w:val="single"/>
    </w:rPr>
  </w:style>
  <w:style w:type="character" w:styleId="WWCharLFO34LVL9">
    <w:name w:val="WW_CharLFO34LVL9"/>
    <w:rPr>
      <w:rFonts w:ascii="Symbol" w:hAnsi="Symbol" w:cs="Arial"/>
    </w:rPr>
  </w:style>
  <w:style w:type="character" w:styleId="WWCharLFO34LVL8">
    <w:name w:val="WW_CharLFO34LVL8"/>
    <w:rPr>
      <w:rFonts w:ascii="Symbol" w:hAnsi="Symbol" w:cs="Arial"/>
    </w:rPr>
  </w:style>
  <w:style w:type="character" w:styleId="WWCharLFO34LVL7">
    <w:name w:val="WW_CharLFO34LVL7"/>
    <w:rPr>
      <w:rFonts w:ascii="Symbol" w:hAnsi="Symbol" w:cs="Arial"/>
    </w:rPr>
  </w:style>
  <w:style w:type="character" w:styleId="WWCharLFO34LVL6">
    <w:name w:val="WW_CharLFO34LVL6"/>
    <w:rPr>
      <w:rFonts w:ascii="Symbol" w:hAnsi="Symbol" w:cs="Arial"/>
    </w:rPr>
  </w:style>
  <w:style w:type="character" w:styleId="WWCharLFO34LVL5">
    <w:name w:val="WW_CharLFO34LVL5"/>
    <w:rPr>
      <w:rFonts w:ascii="Symbol" w:hAnsi="Symbol" w:cs="Arial"/>
    </w:rPr>
  </w:style>
  <w:style w:type="character" w:styleId="WWCharLFO34LVL4">
    <w:name w:val="WW_CharLFO34LVL4"/>
    <w:rPr>
      <w:rFonts w:ascii="Symbol" w:hAnsi="Symbol" w:cs="Arial"/>
    </w:rPr>
  </w:style>
  <w:style w:type="character" w:styleId="WWCharLFO34LVL3">
    <w:name w:val="WW_CharLFO34LVL3"/>
    <w:rPr>
      <w:rFonts w:ascii="Symbol" w:hAnsi="Symbol" w:cs="Arial"/>
    </w:rPr>
  </w:style>
  <w:style w:type="character" w:styleId="WWCharLFO34LVL2">
    <w:name w:val="WW_CharLFO34LVL2"/>
    <w:rPr>
      <w:rFonts w:ascii="Symbol" w:hAnsi="Symbol" w:cs="Arial"/>
    </w:rPr>
  </w:style>
  <w:style w:type="character" w:styleId="WWCharLFO34LVL1">
    <w:name w:val="WW_CharLFO34LVL1"/>
    <w:rPr>
      <w:rFonts w:ascii="Symbol" w:hAnsi="Symbol" w:cs="Arial"/>
    </w:rPr>
  </w:style>
  <w:style w:type="character" w:styleId="WWCharLFO31LVL9">
    <w:name w:val="WW_CharLFO31LVL9"/>
    <w:rPr>
      <w:rFonts w:ascii="OpenSymbol" w:hAnsi="OpenSymbol" w:eastAsia="OpenSymbol" w:cs="OpenSymbol"/>
    </w:rPr>
  </w:style>
  <w:style w:type="character" w:styleId="WWCharLFO31LVL8">
    <w:name w:val="WW_CharLFO31LVL8"/>
    <w:rPr>
      <w:rFonts w:ascii="OpenSymbol" w:hAnsi="OpenSymbol" w:eastAsia="OpenSymbol" w:cs="OpenSymbol"/>
    </w:rPr>
  </w:style>
  <w:style w:type="character" w:styleId="WWCharLFO31LVL7">
    <w:name w:val="WW_CharLFO31LVL7"/>
    <w:rPr>
      <w:rFonts w:ascii="OpenSymbol" w:hAnsi="OpenSymbol" w:eastAsia="OpenSymbol" w:cs="OpenSymbol"/>
    </w:rPr>
  </w:style>
  <w:style w:type="character" w:styleId="WWCharLFO31LVL6">
    <w:name w:val="WW_CharLFO31LVL6"/>
    <w:rPr>
      <w:rFonts w:ascii="OpenSymbol" w:hAnsi="OpenSymbol" w:eastAsia="OpenSymbol" w:cs="OpenSymbol"/>
    </w:rPr>
  </w:style>
  <w:style w:type="character" w:styleId="WWCharLFO31LVL5">
    <w:name w:val="WW_CharLFO31LVL5"/>
    <w:rPr>
      <w:rFonts w:ascii="OpenSymbol" w:hAnsi="OpenSymbol" w:eastAsia="OpenSymbol" w:cs="OpenSymbol"/>
    </w:rPr>
  </w:style>
  <w:style w:type="character" w:styleId="WWCharLFO31LVL4">
    <w:name w:val="WW_CharLFO31LVL4"/>
    <w:rPr>
      <w:rFonts w:ascii="OpenSymbol" w:hAnsi="OpenSymbol" w:eastAsia="OpenSymbol" w:cs="OpenSymbol"/>
    </w:rPr>
  </w:style>
  <w:style w:type="character" w:styleId="WWCharLFO31LVL3">
    <w:name w:val="WW_CharLFO31LVL3"/>
    <w:rPr>
      <w:rFonts w:ascii="OpenSymbol" w:hAnsi="OpenSymbol" w:eastAsia="OpenSymbol" w:cs="OpenSymbol"/>
    </w:rPr>
  </w:style>
  <w:style w:type="character" w:styleId="WWCharLFO31LVL2">
    <w:name w:val="WW_CharLFO31LVL2"/>
    <w:rPr>
      <w:rFonts w:ascii="OpenSymbol" w:hAnsi="OpenSymbol" w:eastAsia="OpenSymbol" w:cs="OpenSymbol"/>
    </w:rPr>
  </w:style>
  <w:style w:type="character" w:styleId="WWCharLFO31LVL1">
    <w:name w:val="WW_CharLFO31LVL1"/>
    <w:rPr>
      <w:rFonts w:ascii="OpenSymbol" w:hAnsi="OpenSymbol" w:eastAsia="OpenSymbol" w:cs="OpenSymbol"/>
    </w:rPr>
  </w:style>
  <w:style w:type="character" w:styleId="WWCharLFO29LVL1">
    <w:name w:val="WW_CharLFO29LVL1"/>
    <w:rPr>
      <w:rFonts w:ascii="Wingdings" w:hAnsi="Wingdings" w:eastAsia="Arial" w:cs="OpenSymbol;Arial Unicode MS"/>
    </w:rPr>
  </w:style>
  <w:style w:type="character" w:styleId="WWCharLFO27LVL9">
    <w:name w:val="WW_CharLFO27LVL9"/>
    <w:rPr>
      <w:rFonts w:ascii="Wingdings" w:hAnsi="Wingdings" w:cs="Wingdings"/>
    </w:rPr>
  </w:style>
  <w:style w:type="character" w:styleId="WWCharLFO27LVL8">
    <w:name w:val="WW_CharLFO27LVL8"/>
    <w:rPr>
      <w:rFonts w:ascii="Courier New" w:hAnsi="Courier New" w:cs="OpenSymbol"/>
    </w:rPr>
  </w:style>
  <w:style w:type="character" w:styleId="WWCharLFO27LVL7">
    <w:name w:val="WW_CharLFO27LVL7"/>
    <w:rPr>
      <w:rFonts w:ascii="Symbol" w:hAnsi="Symbol" w:cs="Symbol"/>
    </w:rPr>
  </w:style>
  <w:style w:type="character" w:styleId="WWCharLFO27LVL6">
    <w:name w:val="WW_CharLFO27LVL6"/>
    <w:rPr>
      <w:rFonts w:ascii="Wingdings" w:hAnsi="Wingdings" w:cs="Wingdings"/>
    </w:rPr>
  </w:style>
  <w:style w:type="character" w:styleId="WWCharLFO27LVL5">
    <w:name w:val="WW_CharLFO27LVL5"/>
    <w:rPr>
      <w:rFonts w:ascii="Courier New" w:hAnsi="Courier New" w:cs="OpenSymbol"/>
    </w:rPr>
  </w:style>
  <w:style w:type="character" w:styleId="WWCharLFO27LVL4">
    <w:name w:val="WW_CharLFO27LVL4"/>
    <w:rPr>
      <w:rFonts w:ascii="Symbol" w:hAnsi="Symbol" w:cs="Symbol"/>
    </w:rPr>
  </w:style>
  <w:style w:type="character" w:styleId="WWCharLFO27LVL3">
    <w:name w:val="WW_CharLFO27LVL3"/>
    <w:rPr>
      <w:rFonts w:ascii="Wingdings" w:hAnsi="Wingdings" w:cs="Wingdings"/>
    </w:rPr>
  </w:style>
  <w:style w:type="character" w:styleId="WWCharLFO27LVL2">
    <w:name w:val="WW_CharLFO27LVL2"/>
    <w:rPr>
      <w:rFonts w:ascii="Courier New" w:hAnsi="Courier New" w:cs="OpenSymbol"/>
    </w:rPr>
  </w:style>
  <w:style w:type="character" w:styleId="WWCharLFO27LVL1">
    <w:name w:val="WW_CharLFO27LVL1"/>
    <w:rPr>
      <w:rFonts w:ascii="Calibri" w:hAnsi="Calibri" w:eastAsia="Arial" w:cs="OpenSymbol"/>
      <w:sz w:val="22"/>
      <w:szCs w:val="22"/>
    </w:rPr>
  </w:style>
  <w:style w:type="character" w:styleId="WWCharLFO25LVL1">
    <w:name w:val="WW_CharLFO25LVL1"/>
    <w:rPr>
      <w:rFonts w:ascii="Symbol" w:hAnsi="Symbol" w:cs="Symbol"/>
      <w:sz w:val="22"/>
      <w:szCs w:val="22"/>
    </w:rPr>
  </w:style>
  <w:style w:type="character" w:styleId="WWCharLFO24LVL4">
    <w:name w:val="WW_CharLFO24LVL4"/>
    <w:rPr>
      <w:rFonts w:ascii="Symbol" w:hAnsi="Symbol" w:cs="Symbol"/>
    </w:rPr>
  </w:style>
  <w:style w:type="character" w:styleId="WWCharLFO24LVL2">
    <w:name w:val="WW_CharLFO24LVL2"/>
    <w:rPr>
      <w:rFonts w:ascii="MS Mincho" w:hAnsi="MS Mincho" w:cs="MS Mincho"/>
    </w:rPr>
  </w:style>
  <w:style w:type="character" w:styleId="WWCharLFO24LVL1">
    <w:name w:val="WW_CharLFO24LVL1"/>
    <w:rPr>
      <w:rFonts w:ascii="Swis721 LtEx BT" w:hAnsi="Swis721 LtEx BT" w:cs="Swis721 LtEx BT"/>
    </w:rPr>
  </w:style>
  <w:style w:type="character" w:styleId="WWCharLFO23LVL1">
    <w:name w:val="WW_CharLFO23LVL1"/>
    <w:rPr>
      <w:rFonts w:ascii="Swis721 LtEx BT" w:hAnsi="Swis721 LtEx BT" w:eastAsia="Arial" w:cs="Swis721 LtEx BT"/>
      <w:b w:val="false"/>
      <w:i w:val="false"/>
      <w:sz w:val="16"/>
      <w:szCs w:val="24"/>
      <w:lang w:val="it-IT"/>
    </w:rPr>
  </w:style>
  <w:style w:type="character" w:styleId="WWCharLFO22LVL9">
    <w:name w:val="WW_CharLFO22LVL9"/>
    <w:rPr>
      <w:rFonts w:ascii="MS Mincho" w:hAnsi="MS Mincho" w:cs="MS Mincho"/>
    </w:rPr>
  </w:style>
  <w:style w:type="character" w:styleId="WWCharLFO22LVL8">
    <w:name w:val="WW_CharLFO22LVL8"/>
    <w:rPr>
      <w:rFonts w:ascii="MS Mincho" w:hAnsi="MS Mincho" w:cs="MS Mincho"/>
    </w:rPr>
  </w:style>
  <w:style w:type="character" w:styleId="WWCharLFO22LVL7">
    <w:name w:val="WW_CharLFO22LVL7"/>
    <w:rPr>
      <w:rFonts w:ascii="Swis721 LtEx BT" w:hAnsi="Swis721 LtEx BT" w:cs="Swis721 LtEx BT"/>
    </w:rPr>
  </w:style>
  <w:style w:type="character" w:styleId="WWCharLFO22LVL6">
    <w:name w:val="WW_CharLFO22LVL6"/>
    <w:rPr>
      <w:rFonts w:ascii="MS Mincho" w:hAnsi="MS Mincho" w:cs="MS Mincho"/>
    </w:rPr>
  </w:style>
  <w:style w:type="character" w:styleId="WWCharLFO22LVL5">
    <w:name w:val="WW_CharLFO22LVL5"/>
    <w:rPr>
      <w:rFonts w:ascii="MS Mincho" w:hAnsi="MS Mincho" w:cs="MS Mincho"/>
    </w:rPr>
  </w:style>
  <w:style w:type="character" w:styleId="WWCharLFO22LVL4">
    <w:name w:val="WW_CharLFO22LVL4"/>
    <w:rPr>
      <w:rFonts w:ascii="Swis721 LtEx BT" w:hAnsi="Swis721 LtEx BT" w:cs="Swis721 LtEx BT"/>
    </w:rPr>
  </w:style>
  <w:style w:type="character" w:styleId="WWCharLFO22LVL3">
    <w:name w:val="WW_CharLFO22LVL3"/>
    <w:rPr>
      <w:rFonts w:ascii="MS Mincho" w:hAnsi="MS Mincho" w:cs="MS Mincho"/>
    </w:rPr>
  </w:style>
  <w:style w:type="character" w:styleId="WWCharLFO22LVL2">
    <w:name w:val="WW_CharLFO22LVL2"/>
    <w:rPr>
      <w:rFonts w:ascii="MS Mincho" w:hAnsi="MS Mincho" w:cs="MS Mincho"/>
    </w:rPr>
  </w:style>
  <w:style w:type="character" w:styleId="WWCharLFO22LVL1">
    <w:name w:val="WW_CharLFO22LVL1"/>
    <w:rPr>
      <w:rFonts w:ascii="Swis721 LtEx BT" w:hAnsi="Swis721 LtEx BT" w:cs="Swis721 LtEx BT"/>
    </w:rPr>
  </w:style>
  <w:style w:type="character" w:styleId="WWCharLFO21LVL1">
    <w:name w:val="WW_CharLFO21LVL1"/>
    <w:rPr>
      <w:rFonts w:ascii="Swis721 LtEx BT" w:hAnsi="Swis721 LtEx BT" w:cs="Swis721 LtEx BT"/>
      <w:b w:val="false"/>
      <w:i w:val="false"/>
      <w:sz w:val="16"/>
    </w:rPr>
  </w:style>
  <w:style w:type="character" w:styleId="WWCharLFO20LVL9">
    <w:name w:val="WW_CharLFO20LVL9"/>
    <w:rPr>
      <w:rFonts w:ascii="Symbol" w:hAnsi="Symbol" w:cs="OpenSymbol;Arial Unicode MS"/>
      <w:i/>
      <w:color w:val="auto"/>
      <w:sz w:val="21"/>
      <w:szCs w:val="21"/>
      <w:lang w:val="it-IT" w:eastAsia="zh-CN" w:bidi="ar-SA"/>
    </w:rPr>
  </w:style>
  <w:style w:type="character" w:styleId="WWCharLFO20LVL8">
    <w:name w:val="WW_CharLFO20LVL8"/>
    <w:rPr>
      <w:rFonts w:ascii="Symbol" w:hAnsi="Symbol" w:cs="OpenSymbol;Arial Unicode MS"/>
      <w:i/>
      <w:color w:val="auto"/>
      <w:sz w:val="21"/>
      <w:szCs w:val="21"/>
      <w:lang w:val="it-IT" w:eastAsia="zh-CN" w:bidi="ar-SA"/>
    </w:rPr>
  </w:style>
  <w:style w:type="character" w:styleId="WWCharLFO20LVL7">
    <w:name w:val="WW_CharLFO20LVL7"/>
    <w:rPr>
      <w:rFonts w:ascii="Symbol" w:hAnsi="Symbol" w:cs="OpenSymbol;Arial Unicode MS"/>
      <w:i/>
      <w:color w:val="auto"/>
      <w:sz w:val="21"/>
      <w:szCs w:val="21"/>
      <w:lang w:val="it-IT" w:eastAsia="zh-CN" w:bidi="ar-SA"/>
    </w:rPr>
  </w:style>
  <w:style w:type="character" w:styleId="WWCharLFO20LVL6">
    <w:name w:val="WW_CharLFO20LVL6"/>
    <w:rPr>
      <w:rFonts w:ascii="Symbol" w:hAnsi="Symbol" w:cs="OpenSymbol;Arial Unicode MS"/>
      <w:i/>
      <w:color w:val="auto"/>
      <w:sz w:val="21"/>
      <w:szCs w:val="21"/>
      <w:lang w:val="it-IT" w:eastAsia="zh-CN" w:bidi="ar-SA"/>
    </w:rPr>
  </w:style>
  <w:style w:type="character" w:styleId="WWCharLFO20LVL5">
    <w:name w:val="WW_CharLFO20LVL5"/>
    <w:rPr>
      <w:rFonts w:ascii="Symbol" w:hAnsi="Symbol" w:cs="OpenSymbol;Arial Unicode MS"/>
      <w:i/>
      <w:color w:val="auto"/>
      <w:sz w:val="21"/>
      <w:szCs w:val="21"/>
      <w:lang w:val="it-IT" w:eastAsia="zh-CN" w:bidi="ar-SA"/>
    </w:rPr>
  </w:style>
  <w:style w:type="character" w:styleId="WWCharLFO20LVL4">
    <w:name w:val="WW_CharLFO20LVL4"/>
    <w:rPr>
      <w:rFonts w:ascii="Symbol" w:hAnsi="Symbol" w:cs="OpenSymbol;Arial Unicode MS"/>
      <w:i/>
      <w:color w:val="auto"/>
      <w:sz w:val="21"/>
      <w:szCs w:val="21"/>
      <w:lang w:val="it-IT" w:eastAsia="zh-CN" w:bidi="ar-SA"/>
    </w:rPr>
  </w:style>
  <w:style w:type="character" w:styleId="WWCharLFO20LVL3">
    <w:name w:val="WW_CharLFO20LVL3"/>
    <w:rPr>
      <w:rFonts w:ascii="Symbol" w:hAnsi="Symbol" w:cs="OpenSymbol;Arial Unicode MS"/>
      <w:i/>
      <w:color w:val="auto"/>
      <w:sz w:val="21"/>
      <w:szCs w:val="21"/>
      <w:lang w:val="it-IT" w:eastAsia="zh-CN" w:bidi="ar-SA"/>
    </w:rPr>
  </w:style>
  <w:style w:type="character" w:styleId="WWCharLFO20LVL2">
    <w:name w:val="WW_CharLFO20LVL2"/>
    <w:rPr>
      <w:rFonts w:ascii="Symbol" w:hAnsi="Symbol" w:cs="OpenSymbol;Arial Unicode MS"/>
      <w:i/>
      <w:color w:val="auto"/>
      <w:sz w:val="21"/>
      <w:szCs w:val="21"/>
      <w:lang w:val="it-IT" w:eastAsia="zh-CN" w:bidi="ar-SA"/>
    </w:rPr>
  </w:style>
  <w:style w:type="character" w:styleId="WWCharLFO20LVL1">
    <w:name w:val="WW_CharLFO20LVL1"/>
    <w:rPr>
      <w:rFonts w:ascii="Symbol" w:hAnsi="Symbol" w:cs="Wingdings"/>
    </w:rPr>
  </w:style>
  <w:style w:type="character" w:styleId="WWCharLFO18LVL9">
    <w:name w:val="WW_CharLFO18LVL9"/>
    <w:rPr>
      <w:rFonts w:ascii="Symbol" w:hAnsi="Symbol" w:cs="Calibri"/>
      <w:color w:val="000000"/>
      <w:sz w:val="22"/>
      <w:szCs w:val="22"/>
      <w:shd w:fill="auto" w:val="clear"/>
    </w:rPr>
  </w:style>
  <w:style w:type="character" w:styleId="WWCharLFO18LVL8">
    <w:name w:val="WW_CharLFO18LVL8"/>
    <w:rPr>
      <w:rFonts w:ascii="Symbol" w:hAnsi="Symbol" w:cs="Calibri"/>
      <w:color w:val="000000"/>
      <w:sz w:val="22"/>
      <w:szCs w:val="22"/>
      <w:shd w:fill="auto" w:val="clear"/>
    </w:rPr>
  </w:style>
  <w:style w:type="character" w:styleId="WWCharLFO18LVL7">
    <w:name w:val="WW_CharLFO18LVL7"/>
    <w:rPr>
      <w:rFonts w:ascii="Symbol" w:hAnsi="Symbol" w:cs="Calibri"/>
      <w:color w:val="000000"/>
      <w:sz w:val="22"/>
      <w:szCs w:val="22"/>
      <w:shd w:fill="auto" w:val="clear"/>
    </w:rPr>
  </w:style>
  <w:style w:type="character" w:styleId="WWCharLFO18LVL6">
    <w:name w:val="WW_CharLFO18LVL6"/>
    <w:rPr>
      <w:rFonts w:ascii="Symbol" w:hAnsi="Symbol" w:cs="Calibri"/>
      <w:color w:val="000000"/>
      <w:sz w:val="22"/>
      <w:szCs w:val="22"/>
      <w:shd w:fill="auto" w:val="clear"/>
    </w:rPr>
  </w:style>
  <w:style w:type="character" w:styleId="WWCharLFO18LVL5">
    <w:name w:val="WW_CharLFO18LVL5"/>
    <w:rPr>
      <w:rFonts w:ascii="Symbol" w:hAnsi="Symbol" w:cs="Calibri"/>
      <w:color w:val="000000"/>
      <w:sz w:val="22"/>
      <w:szCs w:val="22"/>
      <w:shd w:fill="auto" w:val="clear"/>
    </w:rPr>
  </w:style>
  <w:style w:type="character" w:styleId="WWCharLFO18LVL4">
    <w:name w:val="WW_CharLFO18LVL4"/>
    <w:rPr>
      <w:rFonts w:ascii="Symbol" w:hAnsi="Symbol" w:cs="Calibri"/>
      <w:color w:val="000000"/>
      <w:sz w:val="22"/>
      <w:szCs w:val="22"/>
      <w:shd w:fill="auto" w:val="clear"/>
    </w:rPr>
  </w:style>
  <w:style w:type="character" w:styleId="WWCharLFO18LVL3">
    <w:name w:val="WW_CharLFO18LVL3"/>
    <w:rPr>
      <w:rFonts w:ascii="Symbol" w:hAnsi="Symbol" w:cs="Calibri"/>
      <w:color w:val="000000"/>
      <w:sz w:val="22"/>
      <w:szCs w:val="22"/>
      <w:shd w:fill="auto" w:val="clear"/>
    </w:rPr>
  </w:style>
  <w:style w:type="character" w:styleId="WWCharLFO18LVL2">
    <w:name w:val="WW_CharLFO18LVL2"/>
    <w:rPr>
      <w:rFonts w:ascii="Symbol" w:hAnsi="Symbol" w:cs="Calibri"/>
      <w:color w:val="000000"/>
      <w:sz w:val="22"/>
      <w:szCs w:val="22"/>
      <w:shd w:fill="auto" w:val="clear"/>
    </w:rPr>
  </w:style>
  <w:style w:type="character" w:styleId="WWCharLFO18LVL1">
    <w:name w:val="WW_CharLFO18LVL1"/>
    <w:rPr>
      <w:rFonts w:ascii="Symbol" w:hAnsi="Symbol" w:cs="Calibri"/>
      <w:color w:val="000000"/>
      <w:sz w:val="22"/>
      <w:szCs w:val="22"/>
      <w:shd w:fill="auto" w:val="clear"/>
    </w:rPr>
  </w:style>
  <w:style w:type="character" w:styleId="WWCharLFO17LVL9">
    <w:name w:val="WW_CharLFO17LVL9"/>
    <w:rPr>
      <w:rFonts w:ascii="OpenSymbol;Arial Unicode MS" w:hAnsi="OpenSymbol;Arial Unicode MS" w:cs="OpenSymbol;Arial Unicode MS"/>
    </w:rPr>
  </w:style>
  <w:style w:type="character" w:styleId="WWCharLFO17LVL8">
    <w:name w:val="WW_CharLFO17LVL8"/>
    <w:rPr>
      <w:rFonts w:ascii="OpenSymbol;Arial Unicode MS" w:hAnsi="OpenSymbol;Arial Unicode MS" w:cs="OpenSymbol;Arial Unicode MS"/>
    </w:rPr>
  </w:style>
  <w:style w:type="character" w:styleId="WWCharLFO17LVL7">
    <w:name w:val="WW_CharLFO17LVL7"/>
    <w:rPr>
      <w:rFonts w:ascii="Symbol" w:hAnsi="Symbol" w:cs="OpenSymbol;Arial Unicode MS"/>
    </w:rPr>
  </w:style>
  <w:style w:type="character" w:styleId="WWCharLFO17LVL6">
    <w:name w:val="WW_CharLFO17LVL6"/>
    <w:rPr>
      <w:rFonts w:ascii="OpenSymbol;Arial Unicode MS" w:hAnsi="OpenSymbol;Arial Unicode MS" w:cs="OpenSymbol;Arial Unicode MS"/>
    </w:rPr>
  </w:style>
  <w:style w:type="character" w:styleId="WWCharLFO17LVL5">
    <w:name w:val="WW_CharLFO17LVL5"/>
    <w:rPr>
      <w:rFonts w:ascii="OpenSymbol;Arial Unicode MS" w:hAnsi="OpenSymbol;Arial Unicode MS" w:cs="OpenSymbol;Arial Unicode MS"/>
    </w:rPr>
  </w:style>
  <w:style w:type="character" w:styleId="WWCharLFO17LVL4">
    <w:name w:val="WW_CharLFO17LVL4"/>
    <w:rPr>
      <w:rFonts w:ascii="Symbol" w:hAnsi="Symbol" w:cs="OpenSymbol;Arial Unicode MS"/>
    </w:rPr>
  </w:style>
  <w:style w:type="character" w:styleId="WWCharLFO17LVL3">
    <w:name w:val="WW_CharLFO17LVL3"/>
    <w:rPr>
      <w:rFonts w:ascii="OpenSymbol;Arial Unicode MS" w:hAnsi="OpenSymbol;Arial Unicode MS" w:cs="OpenSymbol;Arial Unicode MS"/>
    </w:rPr>
  </w:style>
  <w:style w:type="character" w:styleId="WWCharLFO17LVL2">
    <w:name w:val="WW_CharLFO17LVL2"/>
    <w:rPr>
      <w:rFonts w:ascii="OpenSymbol;Arial Unicode MS" w:hAnsi="OpenSymbol;Arial Unicode MS" w:cs="OpenSymbol;Arial Unicode MS"/>
    </w:rPr>
  </w:style>
  <w:style w:type="character" w:styleId="WWCharLFO17LVL1">
    <w:name w:val="WW_CharLFO17LVL1"/>
    <w:rPr>
      <w:rFonts w:ascii="Symbol" w:hAnsi="Symbol" w:cs="OpenSymbol;Arial Unicode MS"/>
    </w:rPr>
  </w:style>
  <w:style w:type="character" w:styleId="WWCharLFO16LVL9">
    <w:name w:val="WW_CharLFO16LVL9"/>
    <w:rPr>
      <w:rFonts w:ascii="OpenSymbol;Arial Unicode MS" w:hAnsi="OpenSymbol;Arial Unicode MS" w:cs="OpenSymbol;Arial Unicode MS"/>
    </w:rPr>
  </w:style>
  <w:style w:type="character" w:styleId="WWCharLFO16LVL8">
    <w:name w:val="WW_CharLFO16LVL8"/>
    <w:rPr>
      <w:rFonts w:ascii="OpenSymbol;Arial Unicode MS" w:hAnsi="OpenSymbol;Arial Unicode MS" w:cs="OpenSymbol;Arial Unicode MS"/>
    </w:rPr>
  </w:style>
  <w:style w:type="character" w:styleId="WWCharLFO16LVL7">
    <w:name w:val="WW_CharLFO16LVL7"/>
    <w:rPr>
      <w:rFonts w:ascii="Wingdings 2" w:hAnsi="Wingdings 2" w:cs="OpenSymbol;Arial Unicode MS"/>
    </w:rPr>
  </w:style>
  <w:style w:type="character" w:styleId="WWCharLFO16LVL6">
    <w:name w:val="WW_CharLFO16LVL6"/>
    <w:rPr>
      <w:rFonts w:ascii="OpenSymbol;Arial Unicode MS" w:hAnsi="OpenSymbol;Arial Unicode MS" w:cs="OpenSymbol;Arial Unicode MS"/>
    </w:rPr>
  </w:style>
  <w:style w:type="character" w:styleId="WWCharLFO16LVL5">
    <w:name w:val="WW_CharLFO16LVL5"/>
    <w:rPr>
      <w:rFonts w:ascii="OpenSymbol;Arial Unicode MS" w:hAnsi="OpenSymbol;Arial Unicode MS" w:cs="OpenSymbol;Arial Unicode MS"/>
    </w:rPr>
  </w:style>
  <w:style w:type="character" w:styleId="WWCharLFO16LVL4">
    <w:name w:val="WW_CharLFO16LVL4"/>
    <w:rPr>
      <w:rFonts w:ascii="Wingdings 2" w:hAnsi="Wingdings 2" w:cs="OpenSymbol;Arial Unicode MS"/>
    </w:rPr>
  </w:style>
  <w:style w:type="character" w:styleId="WWCharLFO16LVL3">
    <w:name w:val="WW_CharLFO16LVL3"/>
    <w:rPr>
      <w:rFonts w:ascii="OpenSymbol;Arial Unicode MS" w:hAnsi="OpenSymbol;Arial Unicode MS" w:cs="OpenSymbol;Arial Unicode MS"/>
    </w:rPr>
  </w:style>
  <w:style w:type="character" w:styleId="WWCharLFO16LVL2">
    <w:name w:val="WW_CharLFO16LVL2"/>
    <w:rPr>
      <w:rFonts w:ascii="OpenSymbol;Arial Unicode MS" w:hAnsi="OpenSymbol;Arial Unicode MS" w:cs="OpenSymbol;Arial Unicode MS"/>
    </w:rPr>
  </w:style>
  <w:style w:type="character" w:styleId="WWCharLFO16LVL1">
    <w:name w:val="WW_CharLFO16LVL1"/>
    <w:rPr>
      <w:rFonts w:ascii="Wingdings 2" w:hAnsi="Wingdings 2" w:cs="OpenSymbol;Arial Unicode MS"/>
    </w:rPr>
  </w:style>
  <w:style w:type="character" w:styleId="WWCharLFO15LVL9">
    <w:name w:val="WW_CharLFO15LVL9"/>
    <w:rPr>
      <w:rFonts w:ascii="Wingdings 2" w:hAnsi="Wingdings 2" w:cs="Symbol"/>
    </w:rPr>
  </w:style>
  <w:style w:type="character" w:styleId="WWCharLFO15LVL8">
    <w:name w:val="WW_CharLFO15LVL8"/>
    <w:rPr>
      <w:rFonts w:ascii="Wingdings 2" w:hAnsi="Wingdings 2" w:cs="Symbol"/>
    </w:rPr>
  </w:style>
  <w:style w:type="character" w:styleId="WWCharLFO15LVL7">
    <w:name w:val="WW_CharLFO15LVL7"/>
    <w:rPr>
      <w:rFonts w:ascii="Wingdings 2" w:hAnsi="Wingdings 2" w:cs="Symbol"/>
    </w:rPr>
  </w:style>
  <w:style w:type="character" w:styleId="WWCharLFO15LVL6">
    <w:name w:val="WW_CharLFO15LVL6"/>
    <w:rPr>
      <w:rFonts w:ascii="Wingdings 2" w:hAnsi="Wingdings 2" w:cs="Symbol"/>
    </w:rPr>
  </w:style>
  <w:style w:type="character" w:styleId="WWCharLFO15LVL5">
    <w:name w:val="WW_CharLFO15LVL5"/>
    <w:rPr>
      <w:rFonts w:ascii="Wingdings 2" w:hAnsi="Wingdings 2" w:cs="Symbol"/>
    </w:rPr>
  </w:style>
  <w:style w:type="character" w:styleId="WWCharLFO15LVL4">
    <w:name w:val="WW_CharLFO15LVL4"/>
    <w:rPr>
      <w:rFonts w:ascii="Wingdings 2" w:hAnsi="Wingdings 2" w:cs="Symbol"/>
    </w:rPr>
  </w:style>
  <w:style w:type="character" w:styleId="WWCharLFO15LVL3">
    <w:name w:val="WW_CharLFO15LVL3"/>
    <w:rPr>
      <w:rFonts w:ascii="Wingdings 2" w:hAnsi="Wingdings 2" w:cs="Symbol"/>
    </w:rPr>
  </w:style>
  <w:style w:type="character" w:styleId="WWCharLFO15LVL2">
    <w:name w:val="WW_CharLFO15LVL2"/>
    <w:rPr>
      <w:rFonts w:ascii="Wingdings 2" w:hAnsi="Wingdings 2" w:cs="Symbol"/>
    </w:rPr>
  </w:style>
  <w:style w:type="character" w:styleId="WWCharLFO15LVL1">
    <w:name w:val="WW_CharLFO15LVL1"/>
    <w:rPr>
      <w:rFonts w:ascii="Wingdings 2" w:hAnsi="Wingdings 2" w:cs="Symbol"/>
    </w:rPr>
  </w:style>
  <w:style w:type="character" w:styleId="WWCharLFO14LVL9">
    <w:name w:val="WW_CharLFO14LVL9"/>
    <w:rPr>
      <w:rFonts w:ascii="Symbol" w:hAnsi="Symbol" w:eastAsia="Symbol" w:cs="Symbol"/>
    </w:rPr>
  </w:style>
  <w:style w:type="character" w:styleId="WWCharLFO14LVL8">
    <w:name w:val="WW_CharLFO14LVL8"/>
    <w:rPr>
      <w:rFonts w:ascii="Symbol" w:hAnsi="Symbol" w:eastAsia="Symbol" w:cs="Symbol"/>
    </w:rPr>
  </w:style>
  <w:style w:type="character" w:styleId="WWCharLFO14LVL7">
    <w:name w:val="WW_CharLFO14LVL7"/>
    <w:rPr>
      <w:rFonts w:ascii="Symbol" w:hAnsi="Symbol" w:eastAsia="Symbol" w:cs="Symbol"/>
    </w:rPr>
  </w:style>
  <w:style w:type="character" w:styleId="WWCharLFO14LVL6">
    <w:name w:val="WW_CharLFO14LVL6"/>
    <w:rPr>
      <w:rFonts w:ascii="Symbol" w:hAnsi="Symbol" w:eastAsia="Symbol" w:cs="Symbol"/>
    </w:rPr>
  </w:style>
  <w:style w:type="character" w:styleId="WWCharLFO14LVL5">
    <w:name w:val="WW_CharLFO14LVL5"/>
    <w:rPr>
      <w:rFonts w:ascii="Symbol" w:hAnsi="Symbol" w:eastAsia="Symbol" w:cs="Symbol"/>
    </w:rPr>
  </w:style>
  <w:style w:type="character" w:styleId="WWCharLFO14LVL4">
    <w:name w:val="WW_CharLFO14LVL4"/>
    <w:rPr>
      <w:rFonts w:ascii="Symbol" w:hAnsi="Symbol" w:eastAsia="Symbol" w:cs="Symbol"/>
    </w:rPr>
  </w:style>
  <w:style w:type="character" w:styleId="WWCharLFO14LVL3">
    <w:name w:val="WW_CharLFO14LVL3"/>
    <w:rPr>
      <w:rFonts w:ascii="Symbol" w:hAnsi="Symbol" w:eastAsia="Symbol" w:cs="Symbol"/>
    </w:rPr>
  </w:style>
  <w:style w:type="character" w:styleId="WWCharLFO14LVL2">
    <w:name w:val="WW_CharLFO14LVL2"/>
    <w:rPr>
      <w:rFonts w:ascii="Symbol" w:hAnsi="Symbol" w:eastAsia="Symbol" w:cs="Symbol"/>
    </w:rPr>
  </w:style>
  <w:style w:type="character" w:styleId="WWCharLFO14LVL1">
    <w:name w:val="WW_CharLFO14LVL1"/>
    <w:rPr>
      <w:rFonts w:ascii="Symbol" w:hAnsi="Symbol" w:eastAsia="Symbol" w:cs="Symbol"/>
    </w:rPr>
  </w:style>
  <w:style w:type="character" w:styleId="WWCharLFO13LVL1">
    <w:name w:val="WW_CharLFO13LVL1"/>
    <w:rPr>
      <w:rFonts w:ascii="Symbol" w:hAnsi="Symbol"/>
    </w:rPr>
  </w:style>
  <w:style w:type="character" w:styleId="WWCharLFO12LVL9">
    <w:name w:val="WW_CharLFO12LVL9"/>
    <w:rPr>
      <w:rFonts w:ascii="OpenSymbol" w:hAnsi="OpenSymbol" w:cs="Courier New"/>
    </w:rPr>
  </w:style>
  <w:style w:type="character" w:styleId="WWCharLFO12LVL8">
    <w:name w:val="WW_CharLFO12LVL8"/>
    <w:rPr>
      <w:rFonts w:ascii="OpenSymbol" w:hAnsi="OpenSymbol" w:cs="Courier New"/>
    </w:rPr>
  </w:style>
  <w:style w:type="character" w:styleId="WWCharLFO12LVL7">
    <w:name w:val="WW_CharLFO12LVL7"/>
    <w:rPr>
      <w:rFonts w:ascii="Wingdings 2" w:hAnsi="Wingdings 2" w:cs="Symbol"/>
    </w:rPr>
  </w:style>
  <w:style w:type="character" w:styleId="WWCharLFO12LVL6">
    <w:name w:val="WW_CharLFO12LVL6"/>
    <w:rPr>
      <w:rFonts w:ascii="OpenSymbol" w:hAnsi="OpenSymbol" w:cs="Courier New"/>
    </w:rPr>
  </w:style>
  <w:style w:type="character" w:styleId="WWCharLFO12LVL5">
    <w:name w:val="WW_CharLFO12LVL5"/>
    <w:rPr>
      <w:rFonts w:ascii="OpenSymbol" w:hAnsi="OpenSymbol" w:cs="Courier New"/>
    </w:rPr>
  </w:style>
  <w:style w:type="character" w:styleId="WWCharLFO12LVL4">
    <w:name w:val="WW_CharLFO12LVL4"/>
    <w:rPr>
      <w:rFonts w:ascii="Wingdings 2" w:hAnsi="Wingdings 2" w:cs="Symbol"/>
    </w:rPr>
  </w:style>
  <w:style w:type="character" w:styleId="WWCharLFO12LVL3">
    <w:name w:val="WW_CharLFO12LVL3"/>
    <w:rPr>
      <w:rFonts w:ascii="OpenSymbol" w:hAnsi="OpenSymbol" w:cs="Courier New"/>
    </w:rPr>
  </w:style>
  <w:style w:type="character" w:styleId="WWCharLFO12LVL2">
    <w:name w:val="WW_CharLFO12LVL2"/>
    <w:rPr>
      <w:rFonts w:ascii="OpenSymbol" w:hAnsi="OpenSymbol" w:cs="Courier New"/>
    </w:rPr>
  </w:style>
  <w:style w:type="character" w:styleId="WWCharLFO12LVL1">
    <w:name w:val="WW_CharLFO12LVL1"/>
    <w:rPr>
      <w:rFonts w:ascii="Wingdings 2" w:hAnsi="Wingdings 2" w:cs="Symbol"/>
    </w:rPr>
  </w:style>
  <w:style w:type="character" w:styleId="WWCharLFO11LVL9">
    <w:name w:val="WW_CharLFO11LVL9"/>
    <w:rPr>
      <w:rFonts w:ascii="Symbol" w:hAnsi="Symbol"/>
    </w:rPr>
  </w:style>
  <w:style w:type="character" w:styleId="WWCharLFO11LVL8">
    <w:name w:val="WW_CharLFO11LVL8"/>
    <w:rPr>
      <w:rFonts w:ascii="Symbol" w:hAnsi="Symbol"/>
    </w:rPr>
  </w:style>
  <w:style w:type="character" w:styleId="WWCharLFO11LVL7">
    <w:name w:val="WW_CharLFO11LVL7"/>
    <w:rPr>
      <w:rFonts w:ascii="Symbol" w:hAnsi="Symbol"/>
    </w:rPr>
  </w:style>
  <w:style w:type="character" w:styleId="WWCharLFO11LVL6">
    <w:name w:val="WW_CharLFO11LVL6"/>
    <w:rPr>
      <w:rFonts w:ascii="Symbol" w:hAnsi="Symbol"/>
    </w:rPr>
  </w:style>
  <w:style w:type="character" w:styleId="WWCharLFO11LVL5">
    <w:name w:val="WW_CharLFO11LVL5"/>
    <w:rPr>
      <w:rFonts w:ascii="Symbol" w:hAnsi="Symbol"/>
    </w:rPr>
  </w:style>
  <w:style w:type="character" w:styleId="WWCharLFO11LVL4">
    <w:name w:val="WW_CharLFO11LVL4"/>
    <w:rPr>
      <w:rFonts w:ascii="Symbol" w:hAnsi="Symbol"/>
    </w:rPr>
  </w:style>
  <w:style w:type="character" w:styleId="WWCharLFO11LVL3">
    <w:name w:val="WW_CharLFO11LVL3"/>
    <w:rPr>
      <w:rFonts w:ascii="Symbol" w:hAnsi="Symbol"/>
    </w:rPr>
  </w:style>
  <w:style w:type="character" w:styleId="WWCharLFO11LVL2">
    <w:name w:val="WW_CharLFO11LVL2"/>
    <w:rPr>
      <w:rFonts w:ascii="Symbol" w:hAnsi="Symbol"/>
    </w:rPr>
  </w:style>
  <w:style w:type="character" w:styleId="WWCharLFO11LVL1">
    <w:name w:val="WW_CharLFO11LVL1"/>
    <w:rPr>
      <w:rFonts w:ascii="Symbol" w:hAnsi="Symbol"/>
    </w:rPr>
  </w:style>
  <w:style w:type="character" w:styleId="WWCharLFO10LVL9">
    <w:name w:val="WW_CharLFO10LVL9"/>
    <w:rPr>
      <w:rFonts w:ascii="Symbol" w:hAnsi="Symbol"/>
    </w:rPr>
  </w:style>
  <w:style w:type="character" w:styleId="WWCharLFO10LVL8">
    <w:name w:val="WW_CharLFO10LVL8"/>
    <w:rPr>
      <w:rFonts w:ascii="Symbol" w:hAnsi="Symbol"/>
    </w:rPr>
  </w:style>
  <w:style w:type="character" w:styleId="WWCharLFO10LVL7">
    <w:name w:val="WW_CharLFO10LVL7"/>
    <w:rPr>
      <w:rFonts w:ascii="Symbol" w:hAnsi="Symbol"/>
    </w:rPr>
  </w:style>
  <w:style w:type="character" w:styleId="WWCharLFO10LVL6">
    <w:name w:val="WW_CharLFO10LVL6"/>
    <w:rPr>
      <w:rFonts w:ascii="Symbol" w:hAnsi="Symbol"/>
    </w:rPr>
  </w:style>
  <w:style w:type="character" w:styleId="WWCharLFO10LVL5">
    <w:name w:val="WW_CharLFO10LVL5"/>
    <w:rPr>
      <w:rFonts w:ascii="Symbol" w:hAnsi="Symbol"/>
    </w:rPr>
  </w:style>
  <w:style w:type="character" w:styleId="WWCharLFO10LVL4">
    <w:name w:val="WW_CharLFO10LVL4"/>
    <w:rPr>
      <w:rFonts w:ascii="Symbol" w:hAnsi="Symbol"/>
    </w:rPr>
  </w:style>
  <w:style w:type="character" w:styleId="WWCharLFO10LVL3">
    <w:name w:val="WW_CharLFO10LVL3"/>
    <w:rPr>
      <w:rFonts w:ascii="Symbol" w:hAnsi="Symbol"/>
    </w:rPr>
  </w:style>
  <w:style w:type="character" w:styleId="WWCharLFO10LVL2">
    <w:name w:val="WW_CharLFO10LVL2"/>
    <w:rPr>
      <w:rFonts w:ascii="Symbol" w:hAnsi="Symbol"/>
    </w:rPr>
  </w:style>
  <w:style w:type="character" w:styleId="WWCharLFO10LVL1">
    <w:name w:val="WW_CharLFO10LVL1"/>
    <w:rPr>
      <w:rFonts w:ascii="Symbol" w:hAnsi="Symbol"/>
    </w:rPr>
  </w:style>
  <w:style w:type="character" w:styleId="WWCharLFO9LVL9">
    <w:name w:val="WW_CharLFO9LVL9"/>
    <w:rPr>
      <w:rFonts w:ascii="Symbol" w:hAnsi="Symbol"/>
    </w:rPr>
  </w:style>
  <w:style w:type="character" w:styleId="WWCharLFO9LVL8">
    <w:name w:val="WW_CharLFO9LVL8"/>
    <w:rPr>
      <w:rFonts w:ascii="Symbol" w:hAnsi="Symbol"/>
    </w:rPr>
  </w:style>
  <w:style w:type="character" w:styleId="WWCharLFO9LVL7">
    <w:name w:val="WW_CharLFO9LVL7"/>
    <w:rPr>
      <w:rFonts w:ascii="Symbol" w:hAnsi="Symbol"/>
    </w:rPr>
  </w:style>
  <w:style w:type="character" w:styleId="WWCharLFO9LVL6">
    <w:name w:val="WW_CharLFO9LVL6"/>
    <w:rPr>
      <w:rFonts w:ascii="Symbol" w:hAnsi="Symbol"/>
    </w:rPr>
  </w:style>
  <w:style w:type="character" w:styleId="WWCharLFO9LVL5">
    <w:name w:val="WW_CharLFO9LVL5"/>
    <w:rPr>
      <w:rFonts w:ascii="Symbol" w:hAnsi="Symbol"/>
    </w:rPr>
  </w:style>
  <w:style w:type="character" w:styleId="WWCharLFO9LVL4">
    <w:name w:val="WW_CharLFO9LVL4"/>
    <w:rPr>
      <w:rFonts w:ascii="Symbol" w:hAnsi="Symbol"/>
    </w:rPr>
  </w:style>
  <w:style w:type="character" w:styleId="WWCharLFO9LVL3">
    <w:name w:val="WW_CharLFO9LVL3"/>
    <w:rPr>
      <w:rFonts w:ascii="Symbol" w:hAnsi="Symbol"/>
    </w:rPr>
  </w:style>
  <w:style w:type="character" w:styleId="WWCharLFO9LVL2">
    <w:name w:val="WW_CharLFO9LVL2"/>
    <w:rPr>
      <w:rFonts w:ascii="Wingdings" w:hAnsi="Wingdings"/>
    </w:rPr>
  </w:style>
  <w:style w:type="character" w:styleId="WWCharLFO9LVL1">
    <w:name w:val="WW_CharLFO9LVL1"/>
    <w:rPr>
      <w:rFonts w:ascii="Symbol" w:hAnsi="Symbol"/>
    </w:rPr>
  </w:style>
  <w:style w:type="character" w:styleId="WWCharLFO8LVL9">
    <w:name w:val="WW_CharLFO8LVL9"/>
    <w:rPr>
      <w:rFonts w:ascii="Symbol" w:hAnsi="Symbol"/>
    </w:rPr>
  </w:style>
  <w:style w:type="character" w:styleId="WWCharLFO8LVL8">
    <w:name w:val="WW_CharLFO8LVL8"/>
    <w:rPr>
      <w:rFonts w:ascii="Symbol" w:hAnsi="Symbol"/>
    </w:rPr>
  </w:style>
  <w:style w:type="character" w:styleId="WWCharLFO8LVL7">
    <w:name w:val="WW_CharLFO8LVL7"/>
    <w:rPr>
      <w:rFonts w:ascii="Symbol" w:hAnsi="Symbol"/>
    </w:rPr>
  </w:style>
  <w:style w:type="character" w:styleId="WWCharLFO8LVL6">
    <w:name w:val="WW_CharLFO8LVL6"/>
    <w:rPr>
      <w:rFonts w:ascii="Symbol" w:hAnsi="Symbol"/>
    </w:rPr>
  </w:style>
  <w:style w:type="character" w:styleId="WWCharLFO8LVL5">
    <w:name w:val="WW_CharLFO8LVL5"/>
    <w:rPr>
      <w:rFonts w:ascii="Symbol" w:hAnsi="Symbol"/>
    </w:rPr>
  </w:style>
  <w:style w:type="character" w:styleId="WWCharLFO8LVL4">
    <w:name w:val="WW_CharLFO8LVL4"/>
    <w:rPr>
      <w:rFonts w:ascii="Symbol" w:hAnsi="Symbol"/>
    </w:rPr>
  </w:style>
  <w:style w:type="character" w:styleId="WWCharLFO8LVL3">
    <w:name w:val="WW_CharLFO8LVL3"/>
    <w:rPr>
      <w:rFonts w:ascii="Symbol" w:hAnsi="Symbol"/>
    </w:rPr>
  </w:style>
  <w:style w:type="character" w:styleId="WWCharLFO8LVL2">
    <w:name w:val="WW_CharLFO8LVL2"/>
    <w:rPr>
      <w:rFonts w:ascii="Symbol" w:hAnsi="Symbol"/>
    </w:rPr>
  </w:style>
  <w:style w:type="character" w:styleId="WWCharLFO8LVL1">
    <w:name w:val="WW_CharLFO8LVL1"/>
    <w:rPr>
      <w:rFonts w:ascii="Symbol" w:hAnsi="Symbol"/>
    </w:rPr>
  </w:style>
  <w:style w:type="character" w:styleId="WWCharLFO7LVL9">
    <w:name w:val="WW_CharLFO7LVL9"/>
    <w:rPr>
      <w:rFonts w:ascii="Liberation Serif" w:hAnsi="Liberation Serif" w:cs="Symbol"/>
    </w:rPr>
  </w:style>
  <w:style w:type="character" w:styleId="WWCharLFO7LVL8">
    <w:name w:val="WW_CharLFO7LVL8"/>
    <w:rPr>
      <w:rFonts w:ascii="Liberation Serif" w:hAnsi="Liberation Serif" w:cs="Symbol"/>
    </w:rPr>
  </w:style>
  <w:style w:type="character" w:styleId="WWCharLFO7LVL7">
    <w:name w:val="WW_CharLFO7LVL7"/>
    <w:rPr>
      <w:rFonts w:ascii="Liberation Serif" w:hAnsi="Liberation Serif" w:cs="Symbol"/>
    </w:rPr>
  </w:style>
  <w:style w:type="character" w:styleId="WWCharLFO7LVL6">
    <w:name w:val="WW_CharLFO7LVL6"/>
    <w:rPr>
      <w:rFonts w:ascii="Liberation Serif" w:hAnsi="Liberation Serif" w:cs="Symbol"/>
    </w:rPr>
  </w:style>
  <w:style w:type="character" w:styleId="WWCharLFO7LVL5">
    <w:name w:val="WW_CharLFO7LVL5"/>
    <w:rPr>
      <w:rFonts w:ascii="Liberation Serif" w:hAnsi="Liberation Serif" w:cs="Symbol"/>
    </w:rPr>
  </w:style>
  <w:style w:type="character" w:styleId="WWCharLFO7LVL4">
    <w:name w:val="WW_CharLFO7LVL4"/>
    <w:rPr>
      <w:rFonts w:ascii="Liberation Serif" w:hAnsi="Liberation Serif" w:cs="Symbol"/>
    </w:rPr>
  </w:style>
  <w:style w:type="character" w:styleId="WWCharLFO7LVL3">
    <w:name w:val="WW_CharLFO7LVL3"/>
    <w:rPr>
      <w:rFonts w:ascii="Liberation Serif" w:hAnsi="Liberation Serif" w:cs="Symbol"/>
    </w:rPr>
  </w:style>
  <w:style w:type="character" w:styleId="WWCharLFO7LVL2">
    <w:name w:val="WW_CharLFO7LVL2"/>
    <w:rPr>
      <w:rFonts w:ascii="Liberation Serif" w:hAnsi="Liberation Serif" w:cs="Wingdings"/>
    </w:rPr>
  </w:style>
  <w:style w:type="character" w:styleId="WWCharLFO7LVL1">
    <w:name w:val="WW_CharLFO7LVL1"/>
    <w:rPr>
      <w:rFonts w:ascii="Liberation Serif" w:hAnsi="Liberation Serif" w:cs="Symbol"/>
    </w:rPr>
  </w:style>
  <w:style w:type="character" w:styleId="WWCharLFO6LVL9">
    <w:name w:val="WW_CharLFO6LVL9"/>
    <w:rPr>
      <w:rFonts w:ascii="Symbol" w:hAnsi="Symbol"/>
    </w:rPr>
  </w:style>
  <w:style w:type="character" w:styleId="WWCharLFO6LVL8">
    <w:name w:val="WW_CharLFO6LVL8"/>
    <w:rPr>
      <w:rFonts w:ascii="Symbol" w:hAnsi="Symbol"/>
    </w:rPr>
  </w:style>
  <w:style w:type="character" w:styleId="WWCharLFO6LVL7">
    <w:name w:val="WW_CharLFO6LVL7"/>
    <w:rPr>
      <w:rFonts w:ascii="Symbol" w:hAnsi="Symbol"/>
    </w:rPr>
  </w:style>
  <w:style w:type="character" w:styleId="WWCharLFO6LVL6">
    <w:name w:val="WW_CharLFO6LVL6"/>
    <w:rPr>
      <w:rFonts w:ascii="Symbol" w:hAnsi="Symbol"/>
    </w:rPr>
  </w:style>
  <w:style w:type="character" w:styleId="WWCharLFO6LVL5">
    <w:name w:val="WW_CharLFO6LVL5"/>
    <w:rPr>
      <w:rFonts w:ascii="Symbol" w:hAnsi="Symbol"/>
    </w:rPr>
  </w:style>
  <w:style w:type="character" w:styleId="WWCharLFO6LVL4">
    <w:name w:val="WW_CharLFO6LVL4"/>
    <w:rPr>
      <w:rFonts w:ascii="Symbol" w:hAnsi="Symbol"/>
    </w:rPr>
  </w:style>
  <w:style w:type="character" w:styleId="WWCharLFO6LVL3">
    <w:name w:val="WW_CharLFO6LVL3"/>
    <w:rPr>
      <w:rFonts w:ascii="Symbol" w:hAnsi="Symbol"/>
    </w:rPr>
  </w:style>
  <w:style w:type="character" w:styleId="WWCharLFO6LVL2">
    <w:name w:val="WW_CharLFO6LVL2"/>
    <w:rPr>
      <w:rFonts w:ascii="Symbol" w:hAnsi="Symbol"/>
    </w:rPr>
  </w:style>
  <w:style w:type="character" w:styleId="WWCharLFO6LVL1">
    <w:name w:val="WW_CharLFO6LVL1"/>
    <w:rPr>
      <w:rFonts w:ascii="Symbol" w:hAnsi="Symbol"/>
    </w:rPr>
  </w:style>
  <w:style w:type="character" w:styleId="WWCharLFO5LVL9">
    <w:name w:val="WW_CharLFO5LVL9"/>
    <w:rPr>
      <w:rFonts w:ascii="Symbol" w:hAnsi="Symbol"/>
    </w:rPr>
  </w:style>
  <w:style w:type="character" w:styleId="WWCharLFO5LVL8">
    <w:name w:val="WW_CharLFO5LVL8"/>
    <w:rPr>
      <w:rFonts w:ascii="Symbol" w:hAnsi="Symbol"/>
    </w:rPr>
  </w:style>
  <w:style w:type="character" w:styleId="WWCharLFO5LVL7">
    <w:name w:val="WW_CharLFO5LVL7"/>
    <w:rPr>
      <w:rFonts w:ascii="Symbol" w:hAnsi="Symbol"/>
    </w:rPr>
  </w:style>
  <w:style w:type="character" w:styleId="WWCharLFO5LVL6">
    <w:name w:val="WW_CharLFO5LVL6"/>
    <w:rPr>
      <w:rFonts w:ascii="Symbol" w:hAnsi="Symbol"/>
    </w:rPr>
  </w:style>
  <w:style w:type="character" w:styleId="WWCharLFO5LVL5">
    <w:name w:val="WW_CharLFO5LVL5"/>
    <w:rPr>
      <w:rFonts w:ascii="Symbol" w:hAnsi="Symbol"/>
    </w:rPr>
  </w:style>
  <w:style w:type="character" w:styleId="WWCharLFO5LVL4">
    <w:name w:val="WW_CharLFO5LVL4"/>
    <w:rPr>
      <w:rFonts w:ascii="Symbol" w:hAnsi="Symbol"/>
    </w:rPr>
  </w:style>
  <w:style w:type="character" w:styleId="WWCharLFO5LVL3">
    <w:name w:val="WW_CharLFO5LVL3"/>
    <w:rPr>
      <w:rFonts w:ascii="Symbol" w:hAnsi="Symbol"/>
    </w:rPr>
  </w:style>
  <w:style w:type="character" w:styleId="WWCharLFO5LVL2">
    <w:name w:val="WW_CharLFO5LVL2"/>
    <w:rPr>
      <w:rFonts w:ascii="Symbol" w:hAnsi="Symbol"/>
    </w:rPr>
  </w:style>
  <w:style w:type="character" w:styleId="WWCharLFO5LVL1">
    <w:name w:val="WW_CharLFO5LVL1"/>
    <w:rPr>
      <w:rFonts w:ascii="Symbol" w:hAnsi="Symbol"/>
    </w:rPr>
  </w:style>
  <w:style w:type="character" w:styleId="WWCharLFO4LVL1">
    <w:name w:val="WW_CharLFO4LVL1"/>
    <w:rPr>
      <w:rFonts w:ascii="Liberation Serif" w:hAnsi="Liberation Serif" w:cs="Wingdings"/>
    </w:rPr>
  </w:style>
  <w:style w:type="character" w:styleId="WWCharLFO3LVL9">
    <w:name w:val="WW_CharLFO3LVL9"/>
    <w:rPr>
      <w:rFonts w:ascii="Liberation Serif" w:hAnsi="Liberation Serif" w:eastAsia="Times New Roman"/>
    </w:rPr>
  </w:style>
  <w:style w:type="character" w:styleId="WWCharLFO3LVL8">
    <w:name w:val="WW_CharLFO3LVL8"/>
    <w:rPr>
      <w:rFonts w:ascii="Liberation Serif" w:hAnsi="Liberation Serif" w:eastAsia="Times New Roman"/>
    </w:rPr>
  </w:style>
  <w:style w:type="character" w:styleId="WWCharLFO3LVL7">
    <w:name w:val="WW_CharLFO3LVL7"/>
    <w:rPr>
      <w:rFonts w:ascii="Liberation Serif" w:hAnsi="Liberation Serif" w:eastAsia="Times New Roman"/>
    </w:rPr>
  </w:style>
  <w:style w:type="character" w:styleId="WWCharLFO3LVL6">
    <w:name w:val="WW_CharLFO3LVL6"/>
    <w:rPr>
      <w:rFonts w:ascii="Liberation Serif" w:hAnsi="Liberation Serif" w:eastAsia="Times New Roman"/>
    </w:rPr>
  </w:style>
  <w:style w:type="character" w:styleId="WWCharLFO3LVL5">
    <w:name w:val="WW_CharLFO3LVL5"/>
    <w:rPr>
      <w:rFonts w:ascii="Liberation Serif" w:hAnsi="Liberation Serif" w:eastAsia="Times New Roman"/>
    </w:rPr>
  </w:style>
  <w:style w:type="character" w:styleId="WWCharLFO3LVL4">
    <w:name w:val="WW_CharLFO3LVL4"/>
    <w:rPr>
      <w:rFonts w:ascii="Liberation Serif" w:hAnsi="Liberation Serif" w:eastAsia="Times New Roman"/>
    </w:rPr>
  </w:style>
  <w:style w:type="character" w:styleId="WWCharLFO3LVL3">
    <w:name w:val="WW_CharLFO3LVL3"/>
    <w:rPr>
      <w:rFonts w:ascii="Liberation Serif" w:hAnsi="Liberation Serif" w:cs="Wingdings"/>
    </w:rPr>
  </w:style>
  <w:style w:type="character" w:styleId="WWCharLFO3LVL2">
    <w:name w:val="WW_CharLFO3LVL2"/>
    <w:rPr>
      <w:rFonts w:ascii="Liberation Serif" w:hAnsi="Liberation Serif" w:cs="Courier New"/>
    </w:rPr>
  </w:style>
  <w:style w:type="character" w:styleId="WWCharLFO3LVL1">
    <w:name w:val="WW_CharLFO3LVL1"/>
    <w:rPr>
      <w:rFonts w:ascii="Wingdings" w:hAnsi="Wingdings"/>
    </w:rPr>
  </w:style>
  <w:style w:type="character" w:styleId="WWCharLFO2LVL9">
    <w:name w:val="WW_CharLFO2LVL9"/>
    <w:rPr>
      <w:rFonts w:ascii="Liberation Serif" w:hAnsi="Liberation Serif" w:cs="Symbol"/>
    </w:rPr>
  </w:style>
  <w:style w:type="character" w:styleId="WWCharLFO2LVL8">
    <w:name w:val="WW_CharLFO2LVL8"/>
    <w:rPr>
      <w:rFonts w:ascii="Liberation Serif" w:hAnsi="Liberation Serif" w:cs="Symbol"/>
    </w:rPr>
  </w:style>
  <w:style w:type="character" w:styleId="WWCharLFO2LVL7">
    <w:name w:val="WW_CharLFO2LVL7"/>
    <w:rPr>
      <w:rFonts w:ascii="Liberation Serif" w:hAnsi="Liberation Serif" w:cs="Symbol"/>
    </w:rPr>
  </w:style>
  <w:style w:type="character" w:styleId="WWCharLFO2LVL6">
    <w:name w:val="WW_CharLFO2LVL6"/>
    <w:rPr>
      <w:rFonts w:ascii="Liberation Serif" w:hAnsi="Liberation Serif" w:cs="Symbol"/>
    </w:rPr>
  </w:style>
  <w:style w:type="character" w:styleId="WWCharLFO2LVL5">
    <w:name w:val="WW_CharLFO2LVL5"/>
    <w:rPr>
      <w:rFonts w:ascii="Liberation Serif" w:hAnsi="Liberation Serif" w:cs="Symbol"/>
    </w:rPr>
  </w:style>
  <w:style w:type="character" w:styleId="WWCharLFO2LVL4">
    <w:name w:val="WW_CharLFO2LVL4"/>
    <w:rPr>
      <w:rFonts w:ascii="Liberation Serif" w:hAnsi="Liberation Serif" w:cs="Symbol"/>
    </w:rPr>
  </w:style>
  <w:style w:type="character" w:styleId="WWCharLFO2LVL3">
    <w:name w:val="WW_CharLFO2LVL3"/>
    <w:rPr>
      <w:rFonts w:ascii="Liberation Serif" w:hAnsi="Liberation Serif" w:cs="Symbol"/>
    </w:rPr>
  </w:style>
  <w:style w:type="character" w:styleId="WWCharLFO2LVL2">
    <w:name w:val="WW_CharLFO2LVL2"/>
    <w:rPr>
      <w:rFonts w:ascii="Liberation Serif" w:hAnsi="Liberation Serif" w:cs="Symbol"/>
    </w:rPr>
  </w:style>
  <w:style w:type="character" w:styleId="WWCharLFO2LVL1">
    <w:name w:val="WW_CharLFO2LVL1"/>
    <w:rPr>
      <w:rFonts w:ascii="Liberation Serif" w:hAnsi="Liberation Serif" w:cs="Symbol"/>
    </w:rPr>
  </w:style>
  <w:style w:type="character" w:styleId="WWCharLFO1LVL9">
    <w:name w:val="WW_CharLFO1LVL9"/>
    <w:rPr>
      <w:rFonts w:ascii="Symbol" w:hAnsi="Symbol"/>
    </w:rPr>
  </w:style>
  <w:style w:type="character" w:styleId="WWCharLFO1LVL8">
    <w:name w:val="WW_CharLFO1LVL8"/>
    <w:rPr>
      <w:rFonts w:ascii="Symbol" w:hAnsi="Symbol"/>
    </w:rPr>
  </w:style>
  <w:style w:type="character" w:styleId="WWCharLFO1LVL7">
    <w:name w:val="WW_CharLFO1LVL7"/>
    <w:rPr>
      <w:rFonts w:ascii="Symbol" w:hAnsi="Symbol"/>
    </w:rPr>
  </w:style>
  <w:style w:type="character" w:styleId="WWCharLFO1LVL6">
    <w:name w:val="WW_CharLFO1LVL6"/>
    <w:rPr>
      <w:rFonts w:ascii="Symbol" w:hAnsi="Symbol"/>
    </w:rPr>
  </w:style>
  <w:style w:type="character" w:styleId="WWCharLFO1LVL5">
    <w:name w:val="WW_CharLFO1LVL5"/>
    <w:rPr>
      <w:rFonts w:ascii="Symbol" w:hAnsi="Symbol"/>
    </w:rPr>
  </w:style>
  <w:style w:type="character" w:styleId="WWCharLFO1LVL4">
    <w:name w:val="WW_CharLFO1LVL4"/>
    <w:rPr>
      <w:rFonts w:ascii="Symbol" w:hAnsi="Symbol"/>
    </w:rPr>
  </w:style>
  <w:style w:type="character" w:styleId="WWCharLFO1LVL3">
    <w:name w:val="WW_CharLFO1LVL3"/>
    <w:rPr>
      <w:rFonts w:ascii="Symbol" w:hAnsi="Symbol"/>
    </w:rPr>
  </w:style>
  <w:style w:type="character" w:styleId="WWCharLFO1LVL2">
    <w:name w:val="WW_CharLFO1LVL2"/>
    <w:rPr>
      <w:rFonts w:ascii="Symbol" w:hAnsi="Symbol"/>
    </w:rPr>
  </w:style>
  <w:style w:type="character" w:styleId="WWCharLFO1LVL1">
    <w:name w:val="WW_CharLFO1LVL1"/>
    <w:rPr>
      <w:rFonts w:ascii="Symbol" w:hAnsi="Symbol"/>
    </w:rPr>
  </w:style>
  <w:style w:type="character" w:styleId="WW8Num28z0">
    <w:name w:val="WW8Num28z0"/>
    <w:rPr>
      <w:rFonts w:ascii="Georgia" w:hAnsi="Georgia" w:eastAsia="Arial" w:cs="OpenSymbol;Arial Unicode MS"/>
    </w:rPr>
  </w:style>
  <w:style w:type="character" w:styleId="WW8Num42z3">
    <w:name w:val="WW8Num42z3"/>
    <w:rPr>
      <w:rFonts w:ascii="Symbol" w:hAnsi="Symbol" w:eastAsia="Symbol" w:cs="Symbol"/>
    </w:rPr>
  </w:style>
  <w:style w:type="character" w:styleId="WW8Num42z2">
    <w:name w:val="WW8Num42z2"/>
    <w:rPr>
      <w:rFonts w:ascii="Wingdings" w:hAnsi="Wingdings" w:eastAsia="Wingdings" w:cs="Wingdings"/>
    </w:rPr>
  </w:style>
  <w:style w:type="character" w:styleId="WW8Num42z1">
    <w:name w:val="WW8Num42z1"/>
    <w:rPr>
      <w:rFonts w:ascii="OpenSymbol" w:hAnsi="OpenSymbol" w:eastAsia="OpenSymbol;Arial Unicode MS" w:cs="OpenSymbol"/>
    </w:rPr>
  </w:style>
  <w:style w:type="character" w:styleId="WW8Num42z0">
    <w:name w:val="WW8Num42z0"/>
    <w:rPr>
      <w:rFonts w:ascii="Symbol" w:hAnsi="Symbol" w:eastAsia="Arial" w:cs="OpenSymbol"/>
      <w:sz w:val="22"/>
      <w:szCs w:val="22"/>
    </w:rPr>
  </w:style>
  <w:style w:type="character" w:styleId="WW8Num4z0">
    <w:name w:val="WW8Num4z0"/>
    <w:rPr>
      <w:rFonts w:ascii="Symbol" w:hAnsi="Symbol" w:eastAsia="Symbol" w:cs="Symbol"/>
      <w:sz w:val="22"/>
      <w:szCs w:val="22"/>
    </w:rPr>
  </w:style>
  <w:style w:type="character" w:styleId="Caratteredinumerazione">
    <w:name w:val="Carattere di numerazione"/>
    <w:rPr/>
  </w:style>
  <w:style w:type="character" w:styleId="WW8Num37z3">
    <w:name w:val="WW8Num37z3"/>
    <w:rPr>
      <w:rFonts w:ascii="Symbol" w:hAnsi="Symbol" w:eastAsia="Symbol" w:cs="Symbol"/>
    </w:rPr>
  </w:style>
  <w:style w:type="character" w:styleId="WW8Num37z1">
    <w:name w:val="WW8Num37z1"/>
    <w:rPr>
      <w:rFonts w:ascii="MS Mincho" w:hAnsi="MS Mincho" w:eastAsia="MS Mincho" w:cs="MS Mincho"/>
    </w:rPr>
  </w:style>
  <w:style w:type="character" w:styleId="WW8Num37z0">
    <w:name w:val="WW8Num37z0"/>
    <w:rPr>
      <w:rFonts w:ascii="Swis721 LtEx BT" w:hAnsi="Swis721 LtEx BT" w:eastAsia="Swis721 LtEx BT" w:cs="Swis721 LtEx BT"/>
    </w:rPr>
  </w:style>
  <w:style w:type="character" w:styleId="WW8Num9z0">
    <w:name w:val="WW8Num9z0"/>
    <w:rPr>
      <w:rFonts w:ascii="Swis721 LtEx BT" w:hAnsi="Swis721 LtEx BT" w:eastAsia="Arial" w:cs="Swis721 LtEx BT"/>
      <w:b w:val="false"/>
      <w:i w:val="false"/>
      <w:sz w:val="16"/>
      <w:szCs w:val="24"/>
      <w:lang w:val="it-IT"/>
    </w:rPr>
  </w:style>
  <w:style w:type="character" w:styleId="WW8Num125z1">
    <w:name w:val="WW8Num125z1"/>
    <w:rPr>
      <w:rFonts w:ascii="MS Mincho" w:hAnsi="MS Mincho" w:eastAsia="MS Mincho" w:cs="MS Mincho"/>
    </w:rPr>
  </w:style>
  <w:style w:type="character" w:styleId="WW8Num125z0">
    <w:name w:val="WW8Num125z0"/>
    <w:rPr>
      <w:rFonts w:ascii="Swis721 LtEx BT" w:hAnsi="Swis721 LtEx BT" w:eastAsia="Swis721 LtEx BT" w:cs="Swis721 LtEx BT"/>
    </w:rPr>
  </w:style>
  <w:style w:type="character" w:styleId="WW8Num130z3">
    <w:name w:val="WW8Num130z3"/>
    <w:rPr/>
  </w:style>
  <w:style w:type="character" w:styleId="WW8Num130z1">
    <w:name w:val="WW8Num130z1"/>
    <w:rPr/>
  </w:style>
  <w:style w:type="character" w:styleId="WW8Num130z0">
    <w:name w:val="WW8Num130z0"/>
    <w:rPr>
      <w:rFonts w:ascii="Swis721 LtEx BT" w:hAnsi="Swis721 LtEx BT" w:eastAsia="Swis721 LtEx BT" w:cs="Swis721 LtEx BT"/>
      <w:b w:val="false"/>
      <w:i w:val="false"/>
      <w:sz w:val="16"/>
    </w:rPr>
  </w:style>
  <w:style w:type="character" w:styleId="Punti">
    <w:name w:val="Punti"/>
    <w:rPr>
      <w:rFonts w:ascii="OpenSymbol" w:hAnsi="OpenSymbol" w:eastAsia="OpenSymbol" w:cs="OpenSymbol"/>
    </w:rPr>
  </w:style>
  <w:style w:type="character" w:styleId="WW8Num6z8">
    <w:name w:val="WW8Num6z8"/>
    <w:rPr/>
  </w:style>
  <w:style w:type="character" w:styleId="WW8Num6z7">
    <w:name w:val="WW8Num6z7"/>
    <w:rPr/>
  </w:style>
  <w:style w:type="character" w:styleId="WW8Num6z6">
    <w:name w:val="WW8Num6z6"/>
    <w:rPr/>
  </w:style>
  <w:style w:type="character" w:styleId="WW8Num6z5">
    <w:name w:val="WW8Num6z5"/>
    <w:rPr/>
  </w:style>
  <w:style w:type="character" w:styleId="WW8Num6z4">
    <w:name w:val="WW8Num6z4"/>
    <w:rPr/>
  </w:style>
  <w:style w:type="character" w:styleId="WW8Num6z3">
    <w:name w:val="WW8Num6z3"/>
    <w:rPr/>
  </w:style>
  <w:style w:type="character" w:styleId="WW8Num6z2">
    <w:name w:val="WW8Num6z2"/>
    <w:rPr/>
  </w:style>
  <w:style w:type="character" w:styleId="WW8Num6z1">
    <w:name w:val="WW8Num6z1"/>
    <w:rPr/>
  </w:style>
  <w:style w:type="character" w:styleId="WW8Num6z0">
    <w:name w:val="WW8Num6z0"/>
    <w:rPr/>
  </w:style>
  <w:style w:type="character" w:styleId="WW8Num5z0">
    <w:name w:val="WW8Num5z0"/>
    <w:rPr>
      <w:rFonts w:ascii="Symbol" w:hAnsi="Symbol" w:eastAsia="Symbol" w:cs="Calibri"/>
      <w:color w:val="000000"/>
      <w:sz w:val="22"/>
      <w:szCs w:val="22"/>
      <w:shd w:fill="auto" w:val="clear"/>
    </w:rPr>
  </w:style>
  <w:style w:type="character" w:styleId="WW8Num3z1">
    <w:name w:val="WW8Num3z1"/>
    <w:rPr>
      <w:rFonts w:ascii="OpenSymbol;Arial Unicode MS" w:hAnsi="OpenSymbol;Arial Unicode MS" w:eastAsia="OpenSymbol;Arial Unicode MS" w:cs="OpenSymbol;Arial Unicode MS"/>
    </w:rPr>
  </w:style>
  <w:style w:type="character" w:styleId="WW8Num3z0">
    <w:name w:val="WW8Num3z0"/>
    <w:rPr>
      <w:rFonts w:ascii="Symbol" w:hAnsi="Symbol" w:eastAsia="Symbol" w:cs="OpenSymbol;Arial Unicode MS"/>
    </w:rPr>
  </w:style>
  <w:style w:type="character" w:styleId="WW8Num2z1">
    <w:name w:val="WW8Num2z1"/>
    <w:rPr>
      <w:rFonts w:ascii="OpenSymbol;Arial Unicode MS" w:hAnsi="OpenSymbol;Arial Unicode MS" w:eastAsia="OpenSymbol;Arial Unicode MS" w:cs="OpenSymbol;Arial Unicode MS"/>
    </w:rPr>
  </w:style>
  <w:style w:type="character" w:styleId="WW8Num2z0">
    <w:name w:val="WW8Num2z0"/>
    <w:rPr>
      <w:rFonts w:ascii="Wingdings 2" w:hAnsi="Wingdings 2" w:eastAsia="Wingdings 2" w:cs="OpenSymbol;Arial Unicode MS"/>
    </w:rPr>
  </w:style>
  <w:style w:type="character" w:styleId="RTFNum79">
    <w:name w:val="RTF_Num 7 9"/>
    <w:rPr>
      <w:rFonts w:ascii="Symbol" w:hAnsi="Symbol" w:eastAsia="Symbol" w:cs="Symbol"/>
    </w:rPr>
  </w:style>
  <w:style w:type="character" w:styleId="RTFNum78">
    <w:name w:val="RTF_Num 7 8"/>
    <w:rPr>
      <w:rFonts w:ascii="Symbol" w:hAnsi="Symbol" w:eastAsia="Symbol" w:cs="Symbol"/>
    </w:rPr>
  </w:style>
  <w:style w:type="character" w:styleId="RTFNum77">
    <w:name w:val="RTF_Num 7 7"/>
    <w:rPr>
      <w:rFonts w:ascii="Symbol" w:hAnsi="Symbol" w:eastAsia="Symbol" w:cs="Symbol"/>
    </w:rPr>
  </w:style>
  <w:style w:type="character" w:styleId="RTFNum76">
    <w:name w:val="RTF_Num 7 6"/>
    <w:rPr>
      <w:rFonts w:ascii="Symbol" w:hAnsi="Symbol" w:eastAsia="Symbol" w:cs="Symbol"/>
    </w:rPr>
  </w:style>
  <w:style w:type="character" w:styleId="RTFNum75">
    <w:name w:val="RTF_Num 7 5"/>
    <w:rPr>
      <w:rFonts w:ascii="Symbol" w:hAnsi="Symbol" w:eastAsia="Symbol" w:cs="Symbol"/>
    </w:rPr>
  </w:style>
  <w:style w:type="character" w:styleId="RTFNum74">
    <w:name w:val="RTF_Num 7 4"/>
    <w:rPr>
      <w:rFonts w:ascii="Symbol" w:hAnsi="Symbol" w:eastAsia="Symbol" w:cs="Symbol"/>
    </w:rPr>
  </w:style>
  <w:style w:type="character" w:styleId="RTFNum73">
    <w:name w:val="RTF_Num 7 3"/>
    <w:rPr>
      <w:rFonts w:ascii="Symbol" w:hAnsi="Symbol" w:eastAsia="Symbol" w:cs="Symbol"/>
    </w:rPr>
  </w:style>
  <w:style w:type="character" w:styleId="RTFNum72">
    <w:name w:val="RTF_Num 7 2"/>
    <w:rPr>
      <w:rFonts w:ascii="Symbol" w:hAnsi="Symbol" w:eastAsia="Symbol" w:cs="Symbol"/>
    </w:rPr>
  </w:style>
  <w:style w:type="character" w:styleId="RTFNum71">
    <w:name w:val="RTF_Num 7 1"/>
    <w:rPr>
      <w:rFonts w:ascii="Symbol" w:hAnsi="Symbol" w:eastAsia="Symbol" w:cs="Symbol"/>
    </w:rPr>
  </w:style>
  <w:style w:type="character" w:styleId="Carpredefinitoparagrafo1">
    <w:name w:val="Car. predefinito paragrafo1"/>
    <w:rPr/>
  </w:style>
  <w:style w:type="character" w:styleId="WW8Num14z1">
    <w:name w:val="WW8Num14z1"/>
    <w:rPr>
      <w:rFonts w:ascii="OpenSymbol" w:hAnsi="OpenSymbol" w:eastAsia="OpenSymbol" w:cs="Courier New"/>
    </w:rPr>
  </w:style>
  <w:style w:type="character" w:styleId="WW8Num14z0">
    <w:name w:val="WW8Num14z0"/>
    <w:rPr>
      <w:rFonts w:ascii="Wingdings 2" w:hAnsi="Wingdings 2" w:eastAsia="Wingdings 2" w:cs="Symbol"/>
    </w:rPr>
  </w:style>
  <w:style w:type="character" w:styleId="Enfasicorsivo">
    <w:name w:val="Enfasi (corsivo)"/>
    <w:rPr>
      <w:i/>
      <w:iCs/>
    </w:rPr>
  </w:style>
  <w:style w:type="character" w:styleId="CollegamentoInternet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Corpo del testo"/>
    <w:uiPriority w:val="1"/>
    <w:qFormat/>
    <w:link w:val="CorpotestoCarattere"/>
    <w:rsid w:val="00e122db"/>
    <w:basedOn w:val="Normal"/>
    <w:pPr>
      <w:widowControl w:val="false"/>
      <w:spacing w:lineRule="auto" w:line="240" w:before="0" w:after="0"/>
    </w:pPr>
    <w:rPr>
      <w:rFonts w:ascii="Comic Sans MS" w:hAnsi="Comic Sans MS" w:eastAsia="Comic Sans MS" w:cs="Comic Sans MS"/>
      <w:sz w:val="24"/>
      <w:szCs w:val="24"/>
      <w:lang w:eastAsia="it-IT" w:bidi="it-IT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Arial"/>
    </w:rPr>
  </w:style>
  <w:style w:type="paragraph" w:styleId="Titoloprincipale">
    <w:name w:val="Titolo principale"/>
    <w:basedOn w:val="Normal"/>
    <w:pPr>
      <w:keepNext/>
      <w:spacing w:before="240" w:after="120"/>
      <w:jc w:val="left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rsid w:val="00060c25"/>
    <w:pPr>
      <w:widowControl/>
      <w:suppressAutoHyphens w:val="true"/>
      <w:kinsoku w:val="true"/>
      <w:overflowPunct w:val="true"/>
      <w:autoSpaceDE w:val="true"/>
      <w:bidi w:val="0"/>
      <w:spacing w:lineRule="auto" w:line="240"/>
      <w:jc w:val="left"/>
      <w:textAlignment w:val="baseline"/>
    </w:pPr>
    <w:rPr>
      <w:rFonts w:ascii="Times New Roman" w:hAnsi="Times New Roman" w:eastAsia="SimSun" w:cs="Times New Roman"/>
      <w:color w:val="000000"/>
      <w:sz w:val="24"/>
      <w:szCs w:val="24"/>
      <w:lang w:val="it-IT" w:eastAsia="en-US" w:bidi="ar-SA"/>
    </w:rPr>
  </w:style>
  <w:style w:type="paragraph" w:styleId="Intestazione">
    <w:name w:val="Intestazione"/>
    <w:uiPriority w:val="99"/>
    <w:unhideWhenUsed/>
    <w:link w:val="IntestazioneCarattere"/>
    <w:rsid w:val="00060c25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uiPriority w:val="99"/>
    <w:unhideWhenUsed/>
    <w:link w:val="PidipaginaCarattere"/>
    <w:rsid w:val="00060c25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ableParagraph" w:customStyle="1">
    <w:name w:val="Table Paragraph"/>
    <w:uiPriority w:val="1"/>
    <w:qFormat/>
    <w:rsid w:val="001f764c"/>
    <w:basedOn w:val="Normal"/>
    <w:pPr>
      <w:widowControl w:val="false"/>
      <w:spacing w:lineRule="exact" w:line="156" w:before="0" w:after="0"/>
      <w:ind w:left="108" w:right="0" w:hanging="0"/>
      <w:jc w:val="center"/>
    </w:pPr>
    <w:rPr>
      <w:rFonts w:ascii="Comic Sans MS" w:hAnsi="Comic Sans MS" w:eastAsia="Comic Sans MS" w:cs="Comic Sans MS"/>
      <w:lang w:eastAsia="it-IT" w:bidi="it-IT"/>
    </w:rPr>
  </w:style>
  <w:style w:type="paragraph" w:styleId="NormalWeb">
    <w:name w:val="Normal (Web)"/>
    <w:uiPriority w:val="99"/>
    <w:unhideWhenUsed/>
    <w:rsid w:val="008770ab"/>
    <w:basedOn w:val="Normal"/>
    <w:pPr>
      <w:spacing w:before="0" w:after="119"/>
    </w:pPr>
    <w:rPr>
      <w:sz w:val="24"/>
      <w:szCs w:val="24"/>
      <w:lang w:eastAsia="it-IT"/>
    </w:rPr>
  </w:style>
  <w:style w:type="paragraph" w:styleId="Western" w:customStyle="1">
    <w:name w:val="western"/>
    <w:rsid w:val="008770ab"/>
    <w:basedOn w:val="Normal"/>
    <w:pPr>
      <w:spacing w:before="0" w:after="119"/>
    </w:pPr>
    <w:rPr>
      <w:sz w:val="24"/>
      <w:szCs w:val="24"/>
      <w:lang w:eastAsia="it-IT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eIntestazione" w:customStyle="1">
    <w:name w:val="Normale Intestazione"/>
    <w:basedOn w:val="Normal"/>
    <w:pPr/>
    <w:rPr/>
  </w:style>
  <w:style w:type="paragraph" w:styleId="Contenutocornice" w:customStyle="1">
    <w:name w:val="Contenuto cornice"/>
    <w:basedOn w:val="Normal"/>
    <w:pPr/>
    <w:rPr/>
  </w:style>
  <w:style w:type="paragraph" w:styleId="Contenutotabella">
    <w:name w:val="Contenuto tabella"/>
    <w:basedOn w:val="Normal"/>
    <w:pPr/>
    <w:rPr/>
  </w:style>
  <w:style w:type="paragraph" w:styleId="PlainText">
    <w:name w:val="Plain Text"/>
    <w:basedOn w:val="Normal"/>
    <w:pPr/>
    <w:rPr>
      <w:rFonts w:ascii="Consolas" w:hAnsi="Consolas" w:eastAsia="Calibri" w:cs="Consolas"/>
      <w:sz w:val="21"/>
      <w:szCs w:val="21"/>
      <w:lang w:val="zxx"/>
    </w:rPr>
  </w:style>
  <w:style w:type="paragraph" w:styleId="P24">
    <w:name w:val="p24"/>
    <w:basedOn w:val="Normal"/>
    <w:pPr>
      <w:widowControl w:val="false"/>
      <w:suppressAutoHyphens w:val="true"/>
      <w:spacing w:lineRule="atLeast" w:line="280"/>
      <w:ind w:left="1060" w:right="0" w:hanging="0"/>
      <w:jc w:val="both"/>
    </w:pPr>
    <w:rPr/>
  </w:style>
  <w:style w:type="paragraph" w:styleId="Sottotitolo">
    <w:name w:val="Sottotitolo"/>
    <w:basedOn w:val="Titolo"/>
    <w:next w:val="Corpodeltesto"/>
    <w:pPr>
      <w:spacing w:before="60" w:after="120"/>
      <w:jc w:val="center"/>
    </w:pPr>
    <w:rPr>
      <w:sz w:val="36"/>
      <w:szCs w:val="36"/>
    </w:rPr>
  </w:style>
  <w:style w:type="paragraph" w:styleId="Paragrafoelenco">
    <w:name w:val="Paragrafo elenco"/>
    <w:basedOn w:val="Normal"/>
    <w:pPr>
      <w:ind w:left="708" w:right="0" w:hanging="0"/>
    </w:pPr>
    <w:rPr/>
  </w:style>
  <w:style w:type="paragraph" w:styleId="WWBodyText212345">
    <w:name w:val="WW-Body Text 212345"/>
    <w:basedOn w:val="Normal"/>
    <w:pPr>
      <w:tabs>
        <w:tab w:val="left" w:pos="-709" w:leader="none"/>
      </w:tabs>
      <w:suppressAutoHyphens w:val="true"/>
      <w:jc w:val="both"/>
    </w:pPr>
    <w:rPr>
      <w:sz w:val="28"/>
    </w:rPr>
  </w:style>
  <w:style w:type="paragraph" w:styleId="Corpodeltesto2">
    <w:name w:val="Corpo del testo2"/>
    <w:basedOn w:val="Normale"/>
    <w:pPr>
      <w:widowControl/>
      <w:suppressAutoHyphens w:val="true"/>
      <w:spacing w:before="0" w:after="120"/>
      <w:textAlignment w:val="auto"/>
    </w:pPr>
    <w:rPr>
      <w:rFonts w:eastAsia="Times New Roman" w:cs="Times New Roman"/>
      <w:lang w:bidi="ar-SA"/>
    </w:rPr>
  </w:style>
  <w:style w:type="paragraph" w:styleId="Testonormale">
    <w:name w:val="Testo normale"/>
    <w:basedOn w:val="Normal"/>
    <w:pPr>
      <w:suppressAutoHyphens w:val="true"/>
    </w:pPr>
    <w:rPr>
      <w:rFonts w:ascii="Consolas" w:hAnsi="Consolas" w:eastAsia="Calibri" w:cs="Consolas"/>
      <w:sz w:val="21"/>
      <w:szCs w:val="21"/>
    </w:rPr>
  </w:style>
  <w:style w:type="paragraph" w:styleId="Textbody">
    <w:name w:val="Text body"/>
    <w:basedOn w:val="Standard"/>
    <w:pPr>
      <w:suppressAutoHyphens w:val="true"/>
    </w:pPr>
    <w:rPr>
      <w:sz w:val="28"/>
    </w:rPr>
  </w:style>
  <w:style w:type="paragraph" w:styleId="Predefinito">
    <w:name w:val="Predefinito"/>
    <w:pPr>
      <w:widowControl w:val="false"/>
      <w:suppressAutoHyphens w:val="true"/>
      <w:kinsoku w:val="true"/>
      <w:overflowPunct w:val="true"/>
      <w:autoSpaceDE w:val="true"/>
      <w:bidi w:val="0"/>
      <w:spacing w:lineRule="auto" w:line="276"/>
      <w:textAlignment w:val="baseline"/>
    </w:pPr>
    <w:rPr>
      <w:rFonts w:ascii="Arial" w:hAnsi="Arial" w:eastAsia="Times New Roman" w:cs="Times New Roman"/>
      <w:color w:val="000000"/>
      <w:sz w:val="20"/>
      <w:szCs w:val="24"/>
      <w:lang w:val="it-IT" w:eastAsia="zh-CN" w:bidi="hi-IN"/>
    </w:rPr>
  </w:style>
  <w:style w:type="paragraph" w:styleId="WWCorpotesto">
    <w:name w:val="WW-Corpo testo"/>
    <w:basedOn w:val="Standard"/>
    <w:pPr>
      <w:suppressAutoHyphens w:val="true"/>
      <w:overflowPunct w:val="false"/>
      <w:autoSpaceDE w:val="false"/>
      <w:ind w:left="1304" w:right="0" w:hanging="1304"/>
      <w:jc w:val="both"/>
    </w:pPr>
    <w:rPr>
      <w:sz w:val="24"/>
    </w:rPr>
  </w:style>
  <w:style w:type="paragraph" w:styleId="Standarduser">
    <w:name w:val="Standard (user)"/>
    <w:pPr>
      <w:widowControl w:val="false"/>
      <w:suppressAutoHyphens w:val="true"/>
      <w:kinsoku w:val="true"/>
      <w:overflowPunct w:val="true"/>
      <w:autoSpaceDE w:val="true"/>
      <w:bidi w:val="0"/>
      <w:spacing w:lineRule="auto" w:line="276"/>
      <w:textAlignment w:val="baseline"/>
    </w:pPr>
    <w:rPr>
      <w:rFonts w:ascii="Times New Roman" w:hAnsi="Times New Roman" w:eastAsia="SimSun;宋体" w:cs="Times New Roman"/>
      <w:color w:val="auto"/>
      <w:sz w:val="24"/>
      <w:szCs w:val="24"/>
      <w:lang w:val="it-IT" w:eastAsia="zh-CN" w:bidi="hi-IN"/>
    </w:rPr>
  </w:style>
  <w:style w:type="paragraph" w:styleId="Standard">
    <w:name w:val="Standard"/>
    <w:pPr>
      <w:widowControl/>
      <w:suppressAutoHyphens w:val="true"/>
      <w:kinsoku w:val="true"/>
      <w:overflowPunct w:val="true"/>
      <w:autoSpaceDE w:val="true"/>
      <w:bidi w:val="0"/>
      <w:spacing w:lineRule="auto" w:line="276"/>
      <w:textAlignment w:val="baseline"/>
    </w:pPr>
    <w:rPr>
      <w:rFonts w:ascii="Arial" w:hAnsi="Arial" w:eastAsia="Times New Roman" w:cs="Times New Roman"/>
      <w:color w:val="auto"/>
      <w:sz w:val="20"/>
      <w:szCs w:val="20"/>
      <w:lang w:bidi="ar-SA" w:val="it-IT" w:eastAsia="zh-CN"/>
    </w:rPr>
  </w:style>
  <w:style w:type="paragraph" w:styleId="NUMERATO">
    <w:name w:val="NUMERATO"/>
    <w:basedOn w:val="Normal"/>
    <w:pPr>
      <w:numPr>
        <w:ilvl w:val="0"/>
        <w:numId w:val="2"/>
      </w:numPr>
      <w:suppressAutoHyphens w:val="true"/>
      <w:spacing w:before="40" w:after="40"/>
    </w:pPr>
    <w:rPr/>
  </w:style>
  <w:style w:type="paragraph" w:styleId="PUNTATO">
    <w:name w:val="PUNTATO"/>
    <w:basedOn w:val="Normal"/>
    <w:pPr>
      <w:suppressAutoHyphens w:val="true"/>
      <w:spacing w:before="40" w:after="40"/>
    </w:pPr>
    <w:rPr/>
  </w:style>
  <w:style w:type="paragraph" w:styleId="Testo">
    <w:name w:val="testo"/>
    <w:pPr>
      <w:widowControl/>
      <w:suppressAutoHyphens w:val="true"/>
      <w:kinsoku w:val="true"/>
      <w:overflowPunct w:val="true"/>
      <w:autoSpaceDE w:val="true"/>
      <w:bidi w:val="0"/>
      <w:spacing w:lineRule="auto" w:line="276"/>
      <w:jc w:val="both"/>
      <w:textAlignment w:val="baseline"/>
    </w:pPr>
    <w:rPr>
      <w:rFonts w:ascii="Frutiger 55 Roman" w:hAnsi="Frutiger 55 Roman" w:eastAsia="MS Mincho" w:cs="Courier New"/>
      <w:color w:val="auto"/>
      <w:sz w:val="18"/>
      <w:szCs w:val="20"/>
      <w:lang w:bidi="ar-SA" w:val="it-IT" w:eastAsia="zh-CN"/>
    </w:rPr>
  </w:style>
  <w:style w:type="paragraph" w:styleId="HeaderandFooter">
    <w:name w:val="Header and 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zione">
    <w:name w:val="Citazione"/>
    <w:basedOn w:val="Normal"/>
    <w:pPr>
      <w:suppressAutoHyphens w:val="true"/>
      <w:spacing w:before="0" w:after="283"/>
      <w:ind w:left="567" w:right="567" w:hanging="0"/>
    </w:pPr>
    <w:rPr/>
  </w:style>
  <w:style w:type="paragraph" w:styleId="Sche3">
    <w:name w:val="sche_3"/>
    <w:pPr>
      <w:widowControl w:val="false"/>
      <w:suppressAutoHyphens w:val="true"/>
      <w:kinsoku w:val="true"/>
      <w:overflowPunct w:val="true"/>
      <w:autoSpaceDE w:val="true"/>
      <w:bidi w:val="0"/>
      <w:spacing w:lineRule="auto" w:line="276"/>
      <w:jc w:val="both"/>
      <w:textAlignment w:val="auto"/>
    </w:pPr>
    <w:rPr>
      <w:rFonts w:ascii="Times New Roman" w:hAnsi="Times New Roman" w:eastAsia="Times New Roman" w:cs="Arial"/>
      <w:color w:val="000000"/>
      <w:sz w:val="20"/>
      <w:szCs w:val="24"/>
      <w:lang w:val="en-US" w:eastAsia="ar-SA" w:bidi="hi-IN"/>
    </w:rPr>
  </w:style>
  <w:style w:type="paragraph" w:styleId="Testonormale1">
    <w:name w:val="Testo normale1"/>
    <w:basedOn w:val="Normal"/>
    <w:pPr>
      <w:suppressAutoHyphens w:val="true"/>
    </w:pPr>
    <w:rPr>
      <w:rFonts w:ascii="Consolas" w:hAnsi="Consolas" w:eastAsia="Consolas" w:cs="Consolas"/>
      <w:sz w:val="21"/>
    </w:rPr>
  </w:style>
  <w:style w:type="paragraph" w:styleId="Normale">
    <w:name w:val="Normale"/>
    <w:pPr>
      <w:widowControl w:val="false"/>
      <w:suppressAutoHyphens w:val="true"/>
      <w:kinsoku w:val="true"/>
      <w:overflowPunct w:val="true"/>
      <w:autoSpaceDE w:val="true"/>
      <w:bidi w:val="0"/>
      <w:spacing w:lineRule="auto" w:line="276"/>
      <w:textAlignment w:val="baseline"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</w:style>
  <w:style w:type="numbering" w:styleId="WW8Num7" w:customStyle="1">
    <w:name w:val="WW8Num7"/>
  </w:style>
  <w:style w:type="numbering" w:styleId="WW8Num11" w:customStyle="1">
    <w:name w:val="WW8Num11"/>
  </w:style>
  <w:style w:type="numbering" w:styleId="WW8Num14">
    <w:name w:val="WW8Num14"/>
  </w:style>
  <w:style w:type="numbering" w:styleId="WW8Num8">
    <w:name w:val="WW8Num8"/>
  </w:style>
  <w:style w:type="numbering" w:styleId="RTFNum7">
    <w:name w:val="RTF_Num 7"/>
  </w:style>
  <w:style w:type="numbering" w:styleId="WW8Num2">
    <w:name w:val="WW8Num2"/>
  </w:style>
  <w:style w:type="numbering" w:styleId="WW8Num3">
    <w:name w:val="WW8Num3"/>
  </w:style>
  <w:style w:type="numbering" w:styleId="WW8Num5">
    <w:name w:val="WW8Num5"/>
  </w:style>
  <w:style w:type="numbering" w:styleId="WW8Num6">
    <w:name w:val="WW8Num6"/>
  </w:style>
  <w:style w:type="numbering" w:styleId="WW8Num16">
    <w:name w:val="WW8Num16"/>
  </w:style>
  <w:style w:type="numbering" w:styleId="WW8Num130">
    <w:name w:val="WW8Num130"/>
  </w:style>
  <w:style w:type="numbering" w:styleId="WW8Num125">
    <w:name w:val="WW8Num125"/>
  </w:style>
  <w:style w:type="numbering" w:styleId="WW8Num9">
    <w:name w:val="WW8Num9"/>
  </w:style>
  <w:style w:type="numbering" w:styleId="WW8Num37">
    <w:name w:val="WW8Num37"/>
  </w:style>
  <w:style w:type="numbering" w:styleId="WW8Num4">
    <w:name w:val="WW8Num4"/>
  </w:style>
  <w:style w:type="numbering" w:styleId="WW8Num30">
    <w:name w:val="WW8Num30"/>
  </w:style>
  <w:style w:type="numbering" w:styleId="WW8Num42">
    <w:name w:val="WW8Num42"/>
  </w:style>
  <w:style w:type="numbering" w:styleId="WW8Num43">
    <w:name w:val="WW8Num43"/>
  </w:style>
  <w:style w:type="numbering" w:styleId="WW8Num28">
    <w:name w:val="WW8Num28"/>
  </w:style>
  <w:style w:type="numbering" w:styleId="WW8Num24">
    <w:name w:val="WW8Num24"/>
  </w:style>
  <w:style w:type="numbering" w:styleId="WW8Num25">
    <w:name w:val="WW8Num25"/>
  </w:style>
  <w:style w:type="numbering" w:styleId="WW8Num17">
    <w:name w:val="WW8Num17"/>
  </w:style>
  <w:style w:type="numbering" w:styleId="WW8Num15">
    <w:name w:val="WW8Num15"/>
  </w:style>
  <w:style w:type="numbering" w:styleId="WW8Num12">
    <w:name w:val="WW8Num12"/>
  </w:style>
  <w:style w:type="numbering" w:styleId="WW8Num13">
    <w:name w:val="WW8Num13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semiHidden/>
    <w:unhideWhenUsed/>
    <w:rsid w:val="001f764c"/>
    <w:pPr>
      <w:spacing w:line="240" w:lineRule="auto"/>
    </w:pPr>
    <w:rPr>
      <w:lang w:val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122db"/>
    <w:pPr>
      <w:spacing w:line="240" w:lineRule="auto"/>
      <w:jc w:val="center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2018-04-20T12:45:00Z</dcterms:created>
  <dc:creator>Intel</dc:creator>
  <dc:language>it-IT</dc:language>
  <cp:lastModifiedBy>1</cp:lastModifiedBy>
  <cp:lastPrinted>2021-07-20T13:15:00Z</cp:lastPrinted>
  <dcterms:modified xsi:type="dcterms:W3CDTF">2022-07-29T19:45:00Z</dcterms:modified>
  <cp:revision>52</cp:revision>
</cp:coreProperties>
</file>